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7453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E23593C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общеразвивающего вида №3 «Катюша»</w:t>
      </w:r>
    </w:p>
    <w:p w14:paraId="2D233EC5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C2BDBAA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7996E943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2D7FADBF" w14:textId="4BAA25DD" w:rsidR="00BD12D3" w:rsidRPr="005845EF" w:rsidRDefault="004B38DF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02</w:t>
      </w:r>
      <w:r w:rsidR="00A34B16">
        <w:rPr>
          <w:rStyle w:val="FontStyle20"/>
          <w:rFonts w:eastAsiaTheme="majorEastAsia"/>
          <w:sz w:val="28"/>
          <w:szCs w:val="28"/>
        </w:rPr>
        <w:t xml:space="preserve"> </w:t>
      </w:r>
      <w:r w:rsidR="00914986">
        <w:rPr>
          <w:rStyle w:val="FontStyle20"/>
          <w:rFonts w:eastAsiaTheme="majorEastAsia"/>
          <w:sz w:val="28"/>
          <w:szCs w:val="28"/>
        </w:rPr>
        <w:t>декабря</w:t>
      </w:r>
      <w:r w:rsidR="00BD12D3">
        <w:rPr>
          <w:rStyle w:val="FontStyle20"/>
          <w:rFonts w:eastAsiaTheme="majorEastAsia"/>
          <w:sz w:val="28"/>
          <w:szCs w:val="28"/>
        </w:rPr>
        <w:t xml:space="preserve"> 20</w:t>
      </w:r>
      <w:r w:rsidR="00826DF1" w:rsidRPr="005845EF">
        <w:rPr>
          <w:rStyle w:val="FontStyle20"/>
          <w:rFonts w:eastAsiaTheme="majorEastAsia"/>
          <w:sz w:val="28"/>
          <w:szCs w:val="28"/>
        </w:rPr>
        <w:t>20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 w:rsidR="00826DF1" w:rsidRPr="005845EF">
        <w:rPr>
          <w:rStyle w:val="FontStyle20"/>
          <w:rFonts w:eastAsiaTheme="majorEastAsia"/>
          <w:sz w:val="28"/>
          <w:szCs w:val="28"/>
        </w:rPr>
        <w:t>5</w:t>
      </w:r>
      <w:r>
        <w:rPr>
          <w:rStyle w:val="FontStyle20"/>
          <w:rFonts w:eastAsiaTheme="majorEastAsia"/>
          <w:sz w:val="28"/>
          <w:szCs w:val="28"/>
        </w:rPr>
        <w:t>7</w:t>
      </w:r>
    </w:p>
    <w:p w14:paraId="16393C59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2CCCF282" w14:textId="77777777" w:rsidR="00BD12D3" w:rsidRDefault="00BD12D3" w:rsidP="00C81304">
      <w:pPr>
        <w:pStyle w:val="Style8"/>
        <w:widowControl/>
        <w:jc w:val="center"/>
        <w:rPr>
          <w:rStyle w:val="FontStyle26"/>
          <w:rFonts w:ascii="Times New Roman" w:hAnsi="Times New Roman" w:cs="Times New Roman"/>
          <w:b/>
          <w:bCs/>
          <w:sz w:val="24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>х. Калинин</w:t>
      </w:r>
    </w:p>
    <w:p w14:paraId="4D802657" w14:textId="77777777" w:rsidR="00C81304" w:rsidRPr="00565F6F" w:rsidRDefault="00C81304" w:rsidP="00565F6F">
      <w:pPr>
        <w:numPr>
          <w:ilvl w:val="0"/>
          <w:numId w:val="5"/>
        </w:numPr>
        <w:suppressAutoHyphens/>
        <w:spacing w:after="24" w:line="223" w:lineRule="auto"/>
        <w:ind w:right="-15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67249A8" w14:textId="77BEF2AD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инициативной группы </w:t>
      </w:r>
    </w:p>
    <w:p w14:paraId="0181467C" w14:textId="77777777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разработки и создания рабочей </w:t>
      </w:r>
    </w:p>
    <w:p w14:paraId="7370DEEA" w14:textId="5779BE8A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воспитания</w:t>
      </w:r>
    </w:p>
    <w:p w14:paraId="748F9683" w14:textId="438E17DA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35CE34" w14:textId="65A8B9B9" w:rsidR="004B38DF" w:rsidRDefault="004B38DF" w:rsidP="004B38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пунктом 2 статьи 2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</w:t>
      </w:r>
    </w:p>
    <w:p w14:paraId="7FDC6850" w14:textId="14E9CDE5" w:rsidR="004B38DF" w:rsidRDefault="004B38DF" w:rsidP="004B38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разработки и создания рабочей программы воспитания</w:t>
      </w:r>
    </w:p>
    <w:p w14:paraId="688C7BF1" w14:textId="707BBDC4" w:rsidR="004B38DF" w:rsidRDefault="004B38DF" w:rsidP="004B38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62BF3A6" w14:textId="6372C0B2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38DF">
        <w:rPr>
          <w:rFonts w:ascii="Times New Roman" w:hAnsi="Times New Roman"/>
          <w:b/>
          <w:sz w:val="28"/>
          <w:szCs w:val="28"/>
        </w:rPr>
        <w:t>приказываю:</w:t>
      </w:r>
    </w:p>
    <w:p w14:paraId="445745E7" w14:textId="71CF3671" w:rsidR="004B38DF" w:rsidRPr="004B38DF" w:rsidRDefault="004B38DF" w:rsidP="004B38DF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</w:rPr>
      </w:pPr>
      <w:r w:rsidRPr="004B38DF">
        <w:rPr>
          <w:rFonts w:ascii="Times New Roman" w:hAnsi="Times New Roman"/>
          <w:bCs/>
          <w:sz w:val="28"/>
          <w:szCs w:val="28"/>
        </w:rPr>
        <w:t>Создать инициативную группу в составе:</w:t>
      </w:r>
    </w:p>
    <w:p w14:paraId="262FE5AB" w14:textId="77777777" w:rsidR="004B38DF" w:rsidRPr="004B38DF" w:rsidRDefault="004B38DF" w:rsidP="004B38DF">
      <w:pPr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Руководитель группы: Старший воспитатель Хмелевская В.В.</w:t>
      </w:r>
    </w:p>
    <w:p w14:paraId="168A904A" w14:textId="77777777" w:rsidR="004B38DF" w:rsidRP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Члены группы: Музыкальный руководитель </w:t>
      </w:r>
      <w:proofErr w:type="spell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Сидляренок</w:t>
      </w:r>
      <w:proofErr w:type="spellEnd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Е.А</w:t>
      </w:r>
    </w:p>
    <w:p w14:paraId="5CCE1F14" w14:textId="77777777" w:rsidR="004B38DF" w:rsidRP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Воспитатель Чернощекова </w:t>
      </w:r>
      <w:proofErr w:type="gram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Н.В</w:t>
      </w:r>
      <w:proofErr w:type="gramEnd"/>
    </w:p>
    <w:p w14:paraId="6A8B24F2" w14:textId="77777777" w:rsidR="004B38DF" w:rsidRP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Воспитатель Остроухова </w:t>
      </w:r>
      <w:proofErr w:type="gram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С.А</w:t>
      </w:r>
      <w:proofErr w:type="gramEnd"/>
    </w:p>
    <w:p w14:paraId="77153A38" w14:textId="77777777" w:rsidR="004B38DF" w:rsidRP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Воспитатель Погосян </w:t>
      </w:r>
      <w:proofErr w:type="gram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А.Э</w:t>
      </w:r>
      <w:proofErr w:type="gramEnd"/>
    </w:p>
    <w:p w14:paraId="04675C2D" w14:textId="77777777" w:rsidR="004B38DF" w:rsidRP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Воспитатель Сысолятина Н.В</w:t>
      </w:r>
    </w:p>
    <w:p w14:paraId="6B8C0ED9" w14:textId="1B9C0FF2" w:rsidR="004B38DF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Воспитатель Чебатюк Т.Е.</w:t>
      </w:r>
    </w:p>
    <w:p w14:paraId="4D1C65D2" w14:textId="774EE6FD" w:rsidR="004B38DF" w:rsidRDefault="004B38DF" w:rsidP="004B38DF">
      <w:pPr>
        <w:spacing w:after="0" w:line="240" w:lineRule="auto"/>
        <w:ind w:left="1843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Представитель родительского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общесадовского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комитета          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Гостар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А.С.</w:t>
      </w:r>
    </w:p>
    <w:p w14:paraId="42E88490" w14:textId="6D326CA4" w:rsidR="004B38DF" w:rsidRPr="004B38DF" w:rsidRDefault="004B38DF" w:rsidP="004B38DF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</w:rPr>
      </w:pPr>
      <w:r w:rsidRPr="004B38DF">
        <w:rPr>
          <w:rFonts w:ascii="Times New Roman" w:hAnsi="Times New Roman"/>
          <w:bCs/>
          <w:sz w:val="28"/>
          <w:szCs w:val="28"/>
        </w:rPr>
        <w:t>Ответственность за работу инициативной группы возложить на руководителя проекта Хмелевскую В.В.</w:t>
      </w:r>
    </w:p>
    <w:p w14:paraId="520E8B53" w14:textId="03007080" w:rsidR="005845EF" w:rsidRPr="004B38DF" w:rsidRDefault="005845EF" w:rsidP="004B38DF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</w:rPr>
      </w:pPr>
      <w:r w:rsidRPr="004B38DF">
        <w:rPr>
          <w:rFonts w:ascii="Times New Roman" w:eastAsiaTheme="majorEastAsia" w:hAnsi="Times New Roman"/>
          <w:sz w:val="28"/>
          <w:szCs w:val="14"/>
        </w:rPr>
        <w:t>Контроль исполнения настоящего приказа оставляю за собой.</w:t>
      </w:r>
    </w:p>
    <w:p w14:paraId="62455666" w14:textId="7AC9557A" w:rsidR="00C81304" w:rsidRDefault="00C81304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18E13284" w14:textId="125BBBE9" w:rsidR="005845EF" w:rsidRDefault="005845E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644497D5" w14:textId="10711290" w:rsidR="005845EF" w:rsidRDefault="005845EF" w:rsidP="00BD12D3">
      <w:pPr>
        <w:rPr>
          <w:rFonts w:ascii="Times New Roman" w:eastAsiaTheme="majorEastAsia" w:hAnsi="Times New Roman"/>
          <w:sz w:val="28"/>
          <w:szCs w:val="14"/>
        </w:rPr>
      </w:pPr>
      <w:r>
        <w:rPr>
          <w:rFonts w:ascii="Times New Roman" w:eastAsiaTheme="majorEastAsia" w:hAnsi="Times New Roman"/>
          <w:sz w:val="28"/>
          <w:szCs w:val="14"/>
        </w:rPr>
        <w:t xml:space="preserve">Заведующий </w:t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  <w:t>М.В. Федорова</w:t>
      </w:r>
    </w:p>
    <w:p w14:paraId="306CA8E9" w14:textId="77777777" w:rsidR="000A5E21" w:rsidRDefault="004B38DF" w:rsidP="000A5E21">
      <w:pPr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Хмелевская В.В.</w:t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proofErr w:type="spell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Сидляренок</w:t>
      </w:r>
      <w:proofErr w:type="spellEnd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>Е.А</w:t>
      </w:r>
    </w:p>
    <w:p w14:paraId="6CCCA85D" w14:textId="7C68CD98" w:rsidR="004B38DF" w:rsidRPr="004B38DF" w:rsidRDefault="004B38DF" w:rsidP="000A5E21">
      <w:pPr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Чернощекова </w:t>
      </w:r>
      <w:proofErr w:type="gramStart"/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>Н.В</w:t>
      </w:r>
      <w:proofErr w:type="gramEnd"/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Остроухова С.А</w:t>
      </w:r>
    </w:p>
    <w:p w14:paraId="2DCEEF48" w14:textId="77777777" w:rsidR="000A5E21" w:rsidRDefault="004B38DF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Погосян </w:t>
      </w:r>
      <w:proofErr w:type="gram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А.Э</w:t>
      </w:r>
      <w:proofErr w:type="gramEnd"/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Сысолятина Н.В</w:t>
      </w:r>
    </w:p>
    <w:p w14:paraId="7EEF920F" w14:textId="77777777" w:rsidR="000A5E21" w:rsidRDefault="000A5E21" w:rsidP="004B38DF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AE4E4D8" w14:textId="2C2DF410" w:rsidR="004B38DF" w:rsidRDefault="004B38DF" w:rsidP="000A5E21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Чебатюк Т.Е.</w:t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0A5E2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Гостар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А.С.</w:t>
      </w:r>
    </w:p>
    <w:p w14:paraId="5CE1DC5A" w14:textId="5FCF51D1" w:rsidR="00565F6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2F82B90F" w14:textId="45025123" w:rsidR="00565F6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04EF79A5" w14:textId="77777777" w:rsidR="00565F6F" w:rsidRPr="005845E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sectPr w:rsidR="00565F6F" w:rsidRPr="005845EF" w:rsidSect="000A5E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4"/>
  </w:num>
  <w:num w:numId="12">
    <w:abstractNumId w:val="1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A5E21"/>
    <w:rsid w:val="001D0A51"/>
    <w:rsid w:val="00206F21"/>
    <w:rsid w:val="002A0676"/>
    <w:rsid w:val="0037090B"/>
    <w:rsid w:val="004B38DF"/>
    <w:rsid w:val="00506C84"/>
    <w:rsid w:val="00565F6F"/>
    <w:rsid w:val="00577BA1"/>
    <w:rsid w:val="005845EF"/>
    <w:rsid w:val="005B0474"/>
    <w:rsid w:val="006333D4"/>
    <w:rsid w:val="00633DB4"/>
    <w:rsid w:val="00637526"/>
    <w:rsid w:val="006E224C"/>
    <w:rsid w:val="00826DF1"/>
    <w:rsid w:val="00914986"/>
    <w:rsid w:val="00A34B16"/>
    <w:rsid w:val="00BD12D3"/>
    <w:rsid w:val="00C81304"/>
    <w:rsid w:val="00C83E8F"/>
    <w:rsid w:val="00CA704F"/>
    <w:rsid w:val="00CF42A2"/>
    <w:rsid w:val="00D46869"/>
    <w:rsid w:val="00E47C93"/>
    <w:rsid w:val="00E6212E"/>
    <w:rsid w:val="00EB5434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2</cp:revision>
  <cp:lastPrinted>2021-06-16T10:41:00Z</cp:lastPrinted>
  <dcterms:created xsi:type="dcterms:W3CDTF">2021-06-16T10:42:00Z</dcterms:created>
  <dcterms:modified xsi:type="dcterms:W3CDTF">2021-06-16T10:42:00Z</dcterms:modified>
</cp:coreProperties>
</file>