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84" w:rsidRPr="00251184" w:rsidRDefault="00251184" w:rsidP="00251184">
      <w:pPr>
        <w:shd w:val="clear" w:color="auto" w:fill="FEFEFE"/>
        <w:spacing w:before="240" w:after="240" w:line="524" w:lineRule="atLeast"/>
        <w:ind w:left="56" w:right="56"/>
        <w:outlineLvl w:val="1"/>
        <w:rPr>
          <w:rFonts w:ascii="Arial" w:eastAsia="Times New Roman" w:hAnsi="Arial" w:cs="Arial"/>
          <w:caps/>
          <w:color w:val="081F49"/>
          <w:sz w:val="44"/>
          <w:szCs w:val="44"/>
          <w:lang w:eastAsia="ru-RU"/>
        </w:rPr>
      </w:pPr>
      <w:r w:rsidRPr="00251184">
        <w:rPr>
          <w:rFonts w:ascii="Arial" w:eastAsia="Times New Roman" w:hAnsi="Arial" w:cs="Arial"/>
          <w:caps/>
          <w:color w:val="081F49"/>
          <w:sz w:val="44"/>
          <w:szCs w:val="44"/>
          <w:lang w:eastAsia="ru-RU"/>
        </w:rPr>
        <w:t>ЛЕГКО ЛИ НАУЧИТЬ РЕБЁНКА ПРАВИЛЬНО ВЕСТИ СЕБЯ НА ДОРОГЕ?</w:t>
      </w:r>
    </w:p>
    <w:p w:rsidR="00251184" w:rsidRPr="00251184" w:rsidRDefault="00251184" w:rsidP="00251184">
      <w:pPr>
        <w:shd w:val="clear" w:color="auto" w:fill="FEFEFE"/>
        <w:spacing w:after="240" w:line="344" w:lineRule="atLeast"/>
        <w:ind w:left="113" w:right="11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51184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7D6721EF" wp14:editId="788DB692">
            <wp:extent cx="5709920" cy="2126615"/>
            <wp:effectExtent l="0" t="0" r="5080" b="6985"/>
            <wp:docPr id="1" name="Рисунок 1" descr="http://ds29-solnishko.org.ru/images/rod_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29-solnishko.org.ru/images/rod_pd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184" w:rsidRPr="00251184" w:rsidRDefault="00251184" w:rsidP="00251184">
      <w:pPr>
        <w:shd w:val="clear" w:color="auto" w:fill="FEFEFE"/>
        <w:spacing w:after="240" w:line="344" w:lineRule="atLeast"/>
        <w:ind w:left="113" w:right="11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5118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первый взгляд легко. Надо только познакомить его с основными требованиями Правил дорожного движения и никаких проблем. На самом деле очень трудно. Ведь зачастую родители каждый день на глазах родного чада нарушают эти самые пресловутые Правила, и не задумываемся, что ставят перед ребёнком неразрешимую задачу: как правильно? Как говорят или как делают?</w:t>
      </w:r>
    </w:p>
    <w:p w:rsidR="00251184" w:rsidRPr="00251184" w:rsidRDefault="00251184" w:rsidP="00251184">
      <w:pPr>
        <w:shd w:val="clear" w:color="auto" w:fill="FEFEFE"/>
        <w:spacing w:after="240" w:line="344" w:lineRule="atLeast"/>
        <w:ind w:left="113" w:right="11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5118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Помните, что жизнь и безопасность детей на дороге зависит, прежде всего, от нас взрослых.</w:t>
      </w:r>
    </w:p>
    <w:p w:rsidR="00251184" w:rsidRPr="00251184" w:rsidRDefault="00251184" w:rsidP="00251184">
      <w:pPr>
        <w:shd w:val="clear" w:color="auto" w:fill="FEFEFE"/>
        <w:spacing w:after="240" w:line="344" w:lineRule="atLeast"/>
        <w:ind w:left="113" w:right="11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5118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Никто не может заменить родителей при обучении ребенка дисциплинированному поведению на улице, соблюдению им правил безопасности!</w:t>
      </w:r>
    </w:p>
    <w:p w:rsidR="00251184" w:rsidRPr="00251184" w:rsidRDefault="00251184" w:rsidP="00251184">
      <w:pPr>
        <w:shd w:val="clear" w:color="auto" w:fill="FEFEFE"/>
        <w:spacing w:after="240" w:line="344" w:lineRule="atLeast"/>
        <w:ind w:left="113" w:right="11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5118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Никогда не нарушайте правила дорожного движения!</w:t>
      </w:r>
    </w:p>
    <w:p w:rsidR="00251184" w:rsidRPr="00251184" w:rsidRDefault="00251184" w:rsidP="00251184">
      <w:pPr>
        <w:shd w:val="clear" w:color="auto" w:fill="FEFEFE"/>
        <w:spacing w:after="240" w:line="344" w:lineRule="atLeast"/>
        <w:ind w:left="113" w:right="11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5118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Помните! Ребенок учится законам улицы, беря пример с Вас - родителей!</w:t>
      </w:r>
    </w:p>
    <w:p w:rsidR="00251184" w:rsidRPr="00251184" w:rsidRDefault="00251184" w:rsidP="00251184">
      <w:pPr>
        <w:shd w:val="clear" w:color="auto" w:fill="FEFEFE"/>
        <w:spacing w:after="240" w:line="344" w:lineRule="atLeast"/>
        <w:ind w:left="113" w:right="11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5118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Уважаемые взрослы помните, что знакомить с правилами нужно начинать с раннего возраста, так, как </w:t>
      </w:r>
      <w:proofErr w:type="gramStart"/>
      <w:r w:rsidRPr="0025118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знания</w:t>
      </w:r>
      <w:proofErr w:type="gramEnd"/>
      <w:r w:rsidRPr="0025118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полученные в детстве, наиболее прочны, а правила, усвоенные в дошкольные годы, впоследствии становятся нормой поведения, а их соблюдение – потребностью человека.</w:t>
      </w:r>
    </w:p>
    <w:p w:rsidR="005C29CE" w:rsidRDefault="005C29CE">
      <w:bookmarkStart w:id="0" w:name="_GoBack"/>
      <w:bookmarkEnd w:id="0"/>
    </w:p>
    <w:sectPr w:rsidR="005C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formatting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84"/>
    <w:rsid w:val="00251184"/>
    <w:rsid w:val="005C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ЛЕГКО ЛИ НАУЧИТЬ РЕБЁНКА ПРАВИЛЬНО ВЕСТИ СЕБЯ НА ДОРОГЕ?</vt:lpstr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2017-10-25T11:39:00Z</dcterms:created>
  <dcterms:modified xsi:type="dcterms:W3CDTF">2017-10-25T11:39:00Z</dcterms:modified>
</cp:coreProperties>
</file>