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88FCE" w14:textId="77777777" w:rsidR="00122E0E" w:rsidRDefault="00122E0E" w:rsidP="00122E0E">
      <w:pPr>
        <w:pStyle w:val="a8"/>
      </w:pPr>
      <w:bookmarkStart w:id="0" w:name="_GoBack"/>
      <w:r>
        <w:rPr>
          <w:noProof/>
        </w:rPr>
        <w:drawing>
          <wp:inline distT="0" distB="0" distL="0" distR="0" wp14:anchorId="2291A41C" wp14:editId="1DF09299">
            <wp:extent cx="5847836" cy="8051555"/>
            <wp:effectExtent l="0" t="0" r="635" b="6985"/>
            <wp:docPr id="1" name="Рисунок 1" descr="C:\Users\Админ\Desktop\Рисунок (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Рисунок (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6538" cy="8063537"/>
                    </a:xfrm>
                    <a:prstGeom prst="rect">
                      <a:avLst/>
                    </a:prstGeom>
                    <a:noFill/>
                    <a:ln>
                      <a:noFill/>
                    </a:ln>
                  </pic:spPr>
                </pic:pic>
              </a:graphicData>
            </a:graphic>
          </wp:inline>
        </w:drawing>
      </w:r>
      <w:bookmarkEnd w:id="0"/>
    </w:p>
    <w:p w14:paraId="504B5065" w14:textId="77777777" w:rsidR="00122E0E" w:rsidRDefault="00122E0E" w:rsidP="009A5340">
      <w:pPr>
        <w:suppressAutoHyphens/>
        <w:autoSpaceDE/>
        <w:autoSpaceDN/>
        <w:adjustRightInd/>
        <w:ind w:left="-390" w:right="-405" w:firstLine="0"/>
        <w:jc w:val="center"/>
        <w:rPr>
          <w:rFonts w:ascii="Times New Roman" w:eastAsia="Andale Sans UI" w:hAnsi="Times New Roman" w:cs="Times New Roman"/>
          <w:b/>
          <w:bCs/>
          <w:kern w:val="1"/>
          <w:sz w:val="28"/>
          <w:szCs w:val="28"/>
        </w:rPr>
      </w:pPr>
    </w:p>
    <w:p w14:paraId="71474AAE" w14:textId="77777777" w:rsidR="00122E0E" w:rsidRDefault="00122E0E" w:rsidP="009A5340">
      <w:pPr>
        <w:suppressAutoHyphens/>
        <w:autoSpaceDE/>
        <w:autoSpaceDN/>
        <w:adjustRightInd/>
        <w:ind w:left="-390" w:right="-405" w:firstLine="0"/>
        <w:jc w:val="center"/>
        <w:rPr>
          <w:rFonts w:ascii="Times New Roman" w:eastAsia="Andale Sans UI" w:hAnsi="Times New Roman" w:cs="Times New Roman"/>
          <w:b/>
          <w:bCs/>
          <w:kern w:val="1"/>
          <w:sz w:val="28"/>
          <w:szCs w:val="28"/>
        </w:rPr>
      </w:pPr>
    </w:p>
    <w:p w14:paraId="56B8DBB0" w14:textId="74580F13" w:rsidR="009A5340" w:rsidRPr="00A40DBB" w:rsidRDefault="006525B5" w:rsidP="009A5340">
      <w:pPr>
        <w:suppressAutoHyphens/>
        <w:autoSpaceDE/>
        <w:autoSpaceDN/>
        <w:adjustRightInd/>
        <w:ind w:left="-390" w:right="-405" w:firstLine="0"/>
        <w:jc w:val="center"/>
        <w:rPr>
          <w:rFonts w:ascii="Times New Roman" w:eastAsia="Andale Sans UI" w:hAnsi="Times New Roman" w:cs="Times New Roman"/>
          <w:kern w:val="1"/>
          <w:sz w:val="24"/>
          <w:szCs w:val="24"/>
        </w:rPr>
      </w:pPr>
      <w:r>
        <w:rPr>
          <w:rFonts w:ascii="Times New Roman" w:eastAsia="Andale Sans UI" w:hAnsi="Times New Roman" w:cs="Times New Roman"/>
          <w:b/>
          <w:bCs/>
          <w:kern w:val="1"/>
          <w:sz w:val="28"/>
          <w:szCs w:val="28"/>
        </w:rPr>
        <w:t>М</w:t>
      </w:r>
      <w:r w:rsidR="009A5340" w:rsidRPr="00A40DBB">
        <w:rPr>
          <w:rFonts w:ascii="Times New Roman" w:eastAsia="Andale Sans UI" w:hAnsi="Times New Roman" w:cs="Times New Roman"/>
          <w:b/>
          <w:bCs/>
          <w:kern w:val="1"/>
          <w:sz w:val="28"/>
          <w:szCs w:val="28"/>
        </w:rPr>
        <w:t xml:space="preserve">униципальное бюджетное дошкольное образовательное учреждение </w:t>
      </w:r>
    </w:p>
    <w:p w14:paraId="0CD0D55E" w14:textId="7C0CBEF2" w:rsidR="009A5340" w:rsidRPr="00A40DBB" w:rsidRDefault="006525B5" w:rsidP="009A5340">
      <w:pPr>
        <w:pBdr>
          <w:top w:val="none" w:sz="0" w:space="0" w:color="000000"/>
          <w:left w:val="none" w:sz="0" w:space="0" w:color="000000"/>
          <w:bottom w:val="single" w:sz="8" w:space="2" w:color="000000"/>
          <w:right w:val="none" w:sz="0" w:space="0" w:color="000000"/>
        </w:pBdr>
        <w:suppressAutoHyphens/>
        <w:autoSpaceDE/>
        <w:autoSpaceDN/>
        <w:adjustRightInd/>
        <w:ind w:left="-390" w:right="-405" w:firstLine="0"/>
        <w:jc w:val="center"/>
        <w:rPr>
          <w:rFonts w:ascii="Times New Roman" w:eastAsia="Andale Sans UI" w:hAnsi="Times New Roman" w:cs="Times New Roman"/>
          <w:kern w:val="1"/>
          <w:sz w:val="24"/>
          <w:szCs w:val="24"/>
        </w:rPr>
      </w:pPr>
      <w:r>
        <w:rPr>
          <w:rFonts w:ascii="Times New Roman" w:eastAsia="Andale Sans UI" w:hAnsi="Times New Roman" w:cs="Times New Roman"/>
          <w:b/>
          <w:bCs/>
          <w:kern w:val="1"/>
          <w:sz w:val="28"/>
          <w:szCs w:val="28"/>
        </w:rPr>
        <w:t>детский сад №3 «Катюша</w:t>
      </w:r>
      <w:r w:rsidR="009A5340" w:rsidRPr="00A40DBB">
        <w:rPr>
          <w:rFonts w:ascii="Times New Roman" w:eastAsia="Andale Sans UI" w:hAnsi="Times New Roman" w:cs="Times New Roman"/>
          <w:b/>
          <w:bCs/>
          <w:kern w:val="1"/>
          <w:sz w:val="28"/>
          <w:szCs w:val="28"/>
        </w:rPr>
        <w:t xml:space="preserve">»   </w:t>
      </w:r>
    </w:p>
    <w:p w14:paraId="4296363D" w14:textId="77777777" w:rsidR="009A5340" w:rsidRPr="00A40DBB" w:rsidRDefault="009A5340" w:rsidP="009A5340">
      <w:pPr>
        <w:suppressAutoHyphens/>
        <w:autoSpaceDE/>
        <w:autoSpaceDN/>
        <w:adjustRightInd/>
        <w:ind w:firstLine="0"/>
        <w:jc w:val="left"/>
        <w:rPr>
          <w:rFonts w:ascii="Times New Roman" w:eastAsia="Andale Sans UI" w:hAnsi="Times New Roman" w:cs="Times New Roman"/>
          <w:kern w:val="1"/>
          <w:sz w:val="24"/>
          <w:szCs w:val="24"/>
        </w:rPr>
      </w:pPr>
    </w:p>
    <w:p w14:paraId="0F75E185" w14:textId="77777777" w:rsidR="009A5340" w:rsidRPr="00A40DBB" w:rsidRDefault="009A5340" w:rsidP="009A5340">
      <w:pPr>
        <w:suppressAutoHyphens/>
        <w:autoSpaceDE/>
        <w:autoSpaceDN/>
        <w:adjustRightInd/>
        <w:ind w:firstLine="0"/>
        <w:jc w:val="center"/>
        <w:rPr>
          <w:rFonts w:ascii="Times New Roman" w:eastAsia="Andale Sans UI" w:hAnsi="Times New Roman" w:cs="Times New Roman"/>
          <w:kern w:val="1"/>
        </w:rPr>
      </w:pPr>
    </w:p>
    <w:p w14:paraId="38596DA1" w14:textId="77777777" w:rsidR="009A5340" w:rsidRPr="00A40DBB" w:rsidRDefault="009A5340" w:rsidP="009A5340">
      <w:pPr>
        <w:suppressAutoHyphens/>
        <w:autoSpaceDE/>
        <w:autoSpaceDN/>
        <w:adjustRightInd/>
        <w:ind w:firstLine="0"/>
        <w:jc w:val="center"/>
        <w:rPr>
          <w:rFonts w:ascii="Times New Roman" w:eastAsia="Andale Sans UI" w:hAnsi="Times New Roman" w:cs="Times New Roman"/>
          <w:kern w:val="1"/>
        </w:rPr>
      </w:pPr>
    </w:p>
    <w:p w14:paraId="59CF89CF" w14:textId="77777777" w:rsidR="009A5340" w:rsidRPr="00A40DBB" w:rsidRDefault="009A5340" w:rsidP="009A5340">
      <w:pPr>
        <w:suppressAutoHyphens/>
        <w:autoSpaceDE/>
        <w:autoSpaceDN/>
        <w:adjustRightInd/>
        <w:ind w:firstLine="0"/>
        <w:rPr>
          <w:rFonts w:ascii="Times New Roman" w:eastAsia="Andale Sans UI" w:hAnsi="Times New Roman" w:cs="Times New Roman"/>
          <w:kern w:val="1"/>
          <w:sz w:val="24"/>
          <w:szCs w:val="24"/>
        </w:rPr>
      </w:pPr>
      <w:r w:rsidRPr="00A40DBB">
        <w:rPr>
          <w:rFonts w:ascii="Times New Roman" w:eastAsia="Andale Sans UI" w:hAnsi="Times New Roman" w:cs="Times New Roman"/>
          <w:kern w:val="1"/>
          <w:sz w:val="24"/>
          <w:szCs w:val="24"/>
        </w:rPr>
        <w:t>Принята</w:t>
      </w:r>
      <w:proofErr w:type="gramStart"/>
      <w:r w:rsidRPr="00A40DBB">
        <w:rPr>
          <w:rFonts w:ascii="Times New Roman" w:eastAsia="Andale Sans UI" w:hAnsi="Times New Roman" w:cs="Times New Roman"/>
          <w:kern w:val="1"/>
          <w:sz w:val="24"/>
          <w:szCs w:val="24"/>
        </w:rPr>
        <w:t xml:space="preserve">»:   </w:t>
      </w:r>
      <w:proofErr w:type="gramEnd"/>
      <w:r w:rsidRPr="00A40DBB">
        <w:rPr>
          <w:rFonts w:ascii="Times New Roman" w:eastAsia="Andale Sans UI" w:hAnsi="Times New Roman" w:cs="Times New Roman"/>
          <w:kern w:val="1"/>
          <w:sz w:val="24"/>
          <w:szCs w:val="24"/>
        </w:rPr>
        <w:t xml:space="preserve">                                                                                                               «Утверждаю»:</w:t>
      </w:r>
    </w:p>
    <w:p w14:paraId="09E6BF9E" w14:textId="0FC8E1EA" w:rsidR="009A5340" w:rsidRPr="00A40DBB" w:rsidRDefault="009A5340" w:rsidP="009A5340">
      <w:pPr>
        <w:suppressAutoHyphens/>
        <w:autoSpaceDE/>
        <w:autoSpaceDN/>
        <w:adjustRightInd/>
        <w:ind w:firstLine="0"/>
        <w:rPr>
          <w:rFonts w:ascii="Times New Roman" w:eastAsia="Andale Sans UI" w:hAnsi="Times New Roman" w:cs="Times New Roman"/>
          <w:kern w:val="1"/>
          <w:sz w:val="24"/>
          <w:szCs w:val="24"/>
        </w:rPr>
      </w:pPr>
      <w:r w:rsidRPr="00A40DBB">
        <w:rPr>
          <w:rFonts w:ascii="Times New Roman" w:eastAsia="Andale Sans UI" w:hAnsi="Times New Roman" w:cs="Times New Roman"/>
          <w:kern w:val="1"/>
          <w:sz w:val="24"/>
          <w:szCs w:val="24"/>
        </w:rPr>
        <w:t xml:space="preserve">Педагогическим советом                                                                    Заведующий МБДОУ № </w:t>
      </w:r>
      <w:r w:rsidR="006525B5">
        <w:rPr>
          <w:rFonts w:ascii="Times New Roman" w:eastAsia="Andale Sans UI" w:hAnsi="Times New Roman" w:cs="Times New Roman"/>
          <w:kern w:val="1"/>
          <w:sz w:val="24"/>
          <w:szCs w:val="24"/>
        </w:rPr>
        <w:t>3</w:t>
      </w:r>
    </w:p>
    <w:p w14:paraId="633947F2" w14:textId="77777777" w:rsidR="00E64BAC" w:rsidRDefault="00E6078C" w:rsidP="009A5340">
      <w:pPr>
        <w:suppressAutoHyphens/>
        <w:autoSpaceDE/>
        <w:autoSpaceDN/>
        <w:adjustRightInd/>
        <w:ind w:firstLine="0"/>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МБДОУ № 3</w:t>
      </w:r>
      <w:r w:rsidR="009A5340" w:rsidRPr="00A40DBB">
        <w:rPr>
          <w:rFonts w:ascii="Times New Roman" w:eastAsia="Andale Sans UI" w:hAnsi="Times New Roman" w:cs="Times New Roman"/>
          <w:kern w:val="1"/>
          <w:sz w:val="24"/>
          <w:szCs w:val="24"/>
        </w:rPr>
        <w:t xml:space="preserve">                                                                                 </w:t>
      </w:r>
      <w:r w:rsidR="006525B5">
        <w:rPr>
          <w:rFonts w:ascii="Times New Roman" w:eastAsia="Andale Sans UI" w:hAnsi="Times New Roman" w:cs="Times New Roman"/>
          <w:kern w:val="1"/>
          <w:sz w:val="24"/>
          <w:szCs w:val="24"/>
        </w:rPr>
        <w:t xml:space="preserve">  </w:t>
      </w:r>
      <w:r w:rsidR="009A5340" w:rsidRPr="00A40DBB">
        <w:rPr>
          <w:rFonts w:ascii="Times New Roman" w:eastAsia="Andale Sans UI" w:hAnsi="Times New Roman" w:cs="Times New Roman"/>
          <w:kern w:val="1"/>
          <w:sz w:val="24"/>
          <w:szCs w:val="24"/>
        </w:rPr>
        <w:t xml:space="preserve">      ______</w:t>
      </w:r>
      <w:r w:rsidR="009A5340">
        <w:rPr>
          <w:rFonts w:ascii="Times New Roman" w:eastAsia="Andale Sans UI" w:hAnsi="Times New Roman" w:cs="Times New Roman"/>
          <w:kern w:val="1"/>
          <w:sz w:val="24"/>
          <w:szCs w:val="24"/>
        </w:rPr>
        <w:t>___</w:t>
      </w:r>
      <w:r w:rsidR="006525B5">
        <w:rPr>
          <w:rFonts w:ascii="Times New Roman" w:eastAsia="Andale Sans UI" w:hAnsi="Times New Roman" w:cs="Times New Roman"/>
          <w:kern w:val="1"/>
          <w:sz w:val="24"/>
          <w:szCs w:val="24"/>
        </w:rPr>
        <w:t xml:space="preserve"> М.В. Федорова</w:t>
      </w:r>
    </w:p>
    <w:p w14:paraId="750E539B" w14:textId="1C67FD46" w:rsidR="00E64BAC" w:rsidRDefault="009A5340" w:rsidP="00E64BAC">
      <w:pPr>
        <w:suppressAutoHyphens/>
        <w:autoSpaceDE/>
        <w:autoSpaceDN/>
        <w:adjustRightInd/>
        <w:ind w:left="7080" w:firstLine="0"/>
        <w:rPr>
          <w:rFonts w:ascii="Times New Roman" w:eastAsia="Andale Sans UI" w:hAnsi="Times New Roman" w:cs="Times New Roman"/>
          <w:kern w:val="1"/>
          <w:sz w:val="24"/>
          <w:szCs w:val="24"/>
        </w:rPr>
      </w:pPr>
      <w:r w:rsidRPr="00A40DBB">
        <w:rPr>
          <w:rFonts w:ascii="Times New Roman" w:eastAsia="Andale Sans UI" w:hAnsi="Times New Roman" w:cs="Times New Roman"/>
          <w:kern w:val="1"/>
          <w:sz w:val="24"/>
          <w:szCs w:val="24"/>
        </w:rPr>
        <w:t>«</w:t>
      </w:r>
      <w:r w:rsidR="00E64BAC">
        <w:rPr>
          <w:rFonts w:ascii="Times New Roman" w:eastAsia="Andale Sans UI" w:hAnsi="Times New Roman" w:cs="Times New Roman"/>
          <w:kern w:val="1"/>
          <w:sz w:val="24"/>
          <w:szCs w:val="24"/>
        </w:rPr>
        <w:t>29</w:t>
      </w:r>
      <w:r w:rsidRPr="00A40DBB">
        <w:rPr>
          <w:rFonts w:ascii="Times New Roman" w:eastAsia="Andale Sans UI" w:hAnsi="Times New Roman" w:cs="Times New Roman"/>
          <w:kern w:val="1"/>
          <w:sz w:val="24"/>
          <w:szCs w:val="24"/>
        </w:rPr>
        <w:t>» августа 202</w:t>
      </w:r>
      <w:r w:rsidR="00747883">
        <w:rPr>
          <w:rFonts w:ascii="Times New Roman" w:eastAsia="Andale Sans UI" w:hAnsi="Times New Roman" w:cs="Times New Roman"/>
          <w:kern w:val="1"/>
          <w:sz w:val="24"/>
          <w:szCs w:val="24"/>
        </w:rPr>
        <w:t>5</w:t>
      </w:r>
      <w:r w:rsidRPr="00A40DBB">
        <w:rPr>
          <w:rFonts w:ascii="Times New Roman" w:eastAsia="Andale Sans UI" w:hAnsi="Times New Roman" w:cs="Times New Roman"/>
          <w:kern w:val="1"/>
          <w:sz w:val="24"/>
          <w:szCs w:val="24"/>
        </w:rPr>
        <w:t xml:space="preserve">г.                                                                    </w:t>
      </w:r>
      <w:r w:rsidR="006525B5">
        <w:rPr>
          <w:rFonts w:ascii="Times New Roman" w:eastAsia="Andale Sans UI" w:hAnsi="Times New Roman" w:cs="Times New Roman"/>
          <w:kern w:val="1"/>
          <w:sz w:val="24"/>
          <w:szCs w:val="24"/>
        </w:rPr>
        <w:t xml:space="preserve">        </w:t>
      </w:r>
      <w:r w:rsidRPr="00A40DBB">
        <w:rPr>
          <w:rFonts w:ascii="Times New Roman" w:eastAsia="Andale Sans UI" w:hAnsi="Times New Roman" w:cs="Times New Roman"/>
          <w:kern w:val="1"/>
          <w:sz w:val="24"/>
          <w:szCs w:val="24"/>
        </w:rPr>
        <w:t xml:space="preserve">  </w:t>
      </w:r>
    </w:p>
    <w:p w14:paraId="7DB4F27C" w14:textId="278A05D4" w:rsidR="009A5340" w:rsidRPr="00A40DBB" w:rsidRDefault="009A5340" w:rsidP="00E64BAC">
      <w:pPr>
        <w:suppressAutoHyphens/>
        <w:autoSpaceDE/>
        <w:autoSpaceDN/>
        <w:adjustRightInd/>
        <w:ind w:left="7080" w:firstLine="0"/>
        <w:rPr>
          <w:rFonts w:ascii="Times New Roman" w:eastAsia="Andale Sans UI" w:hAnsi="Times New Roman" w:cs="Times New Roman"/>
          <w:kern w:val="1"/>
          <w:sz w:val="24"/>
          <w:szCs w:val="24"/>
        </w:rPr>
      </w:pPr>
      <w:r w:rsidRPr="00A40DBB">
        <w:rPr>
          <w:rFonts w:ascii="Times New Roman" w:eastAsia="Andale Sans UI" w:hAnsi="Times New Roman" w:cs="Times New Roman"/>
          <w:kern w:val="1"/>
          <w:sz w:val="24"/>
          <w:szCs w:val="24"/>
        </w:rPr>
        <w:t xml:space="preserve">Приказ № </w:t>
      </w:r>
    </w:p>
    <w:p w14:paraId="21C78A7E" w14:textId="5C6C1F3A" w:rsidR="009A5340" w:rsidRPr="00A40DBB" w:rsidRDefault="009A5340" w:rsidP="009A5340">
      <w:pPr>
        <w:suppressAutoHyphens/>
        <w:autoSpaceDE/>
        <w:autoSpaceDN/>
        <w:adjustRightInd/>
        <w:ind w:firstLine="0"/>
        <w:rPr>
          <w:rFonts w:ascii="Times New Roman" w:eastAsia="Andale Sans UI" w:hAnsi="Times New Roman" w:cs="Times New Roman"/>
          <w:kern w:val="1"/>
          <w:sz w:val="24"/>
          <w:szCs w:val="24"/>
        </w:rPr>
      </w:pPr>
      <w:r w:rsidRPr="00A40DBB">
        <w:rPr>
          <w:rFonts w:ascii="Times New Roman" w:eastAsia="Andale Sans UI" w:hAnsi="Times New Roman" w:cs="Times New Roman"/>
          <w:kern w:val="1"/>
          <w:sz w:val="24"/>
          <w:szCs w:val="24"/>
        </w:rPr>
        <w:t xml:space="preserve">                                                                            </w:t>
      </w:r>
    </w:p>
    <w:p w14:paraId="7F18B898" w14:textId="77777777" w:rsidR="009A5340" w:rsidRPr="00A40DBB" w:rsidRDefault="009A5340" w:rsidP="009A5340">
      <w:pPr>
        <w:suppressAutoHyphens/>
        <w:autoSpaceDE/>
        <w:autoSpaceDN/>
        <w:adjustRightInd/>
        <w:ind w:firstLine="0"/>
        <w:jc w:val="center"/>
        <w:rPr>
          <w:rFonts w:ascii="Times New Roman" w:eastAsia="Andale Sans UI" w:hAnsi="Times New Roman" w:cs="Times New Roman"/>
          <w:kern w:val="1"/>
        </w:rPr>
      </w:pPr>
    </w:p>
    <w:p w14:paraId="55F4CD29" w14:textId="77777777" w:rsidR="007651EE" w:rsidRDefault="007651EE" w:rsidP="0070118A">
      <w:pPr>
        <w:widowControl/>
        <w:tabs>
          <w:tab w:val="left" w:pos="4440"/>
        </w:tabs>
        <w:autoSpaceDE/>
        <w:autoSpaceDN/>
        <w:adjustRightInd/>
        <w:spacing w:line="360" w:lineRule="auto"/>
        <w:ind w:firstLine="0"/>
        <w:jc w:val="center"/>
        <w:rPr>
          <w:rFonts w:ascii="Times New Roman" w:eastAsia="Times New Roman" w:hAnsi="Times New Roman" w:cs="Times New Roman"/>
          <w:sz w:val="28"/>
          <w:szCs w:val="28"/>
          <w:lang w:eastAsia="en-US"/>
        </w:rPr>
      </w:pPr>
      <w:r w:rsidRPr="007651EE">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                  </w:t>
      </w:r>
    </w:p>
    <w:p w14:paraId="2B6F849F" w14:textId="77777777" w:rsidR="007651EE" w:rsidRPr="007651EE" w:rsidRDefault="007651EE" w:rsidP="00370793">
      <w:pPr>
        <w:widowControl/>
        <w:tabs>
          <w:tab w:val="left" w:pos="4440"/>
        </w:tabs>
        <w:autoSpaceDE/>
        <w:autoSpaceDN/>
        <w:adjustRightInd/>
        <w:spacing w:line="360" w:lineRule="auto"/>
        <w:ind w:firstLine="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p>
    <w:p w14:paraId="703FA2B9" w14:textId="77777777" w:rsidR="007651EE" w:rsidRPr="007651EE" w:rsidRDefault="007651EE" w:rsidP="0070118A">
      <w:pPr>
        <w:pStyle w:val="1"/>
        <w:spacing w:line="360" w:lineRule="auto"/>
        <w:rPr>
          <w:rFonts w:ascii="Times New Roman" w:hAnsi="Times New Roman" w:cs="Times New Roman"/>
          <w:sz w:val="28"/>
          <w:szCs w:val="28"/>
        </w:rPr>
      </w:pPr>
    </w:p>
    <w:p w14:paraId="545280AD" w14:textId="52F3E8A6" w:rsidR="007651EE" w:rsidRPr="007651EE" w:rsidRDefault="009A5340" w:rsidP="0070118A">
      <w:pPr>
        <w:pStyle w:val="1"/>
        <w:tabs>
          <w:tab w:val="left" w:pos="2520"/>
          <w:tab w:val="center" w:pos="4677"/>
        </w:tabs>
        <w:spacing w:line="360" w:lineRule="auto"/>
        <w:rPr>
          <w:rFonts w:ascii="Times New Roman" w:hAnsi="Times New Roman" w:cs="Times New Roman"/>
          <w:sz w:val="28"/>
          <w:szCs w:val="28"/>
          <w:u w:val="none"/>
        </w:rPr>
      </w:pPr>
      <w:r w:rsidRPr="007651EE">
        <w:rPr>
          <w:rFonts w:ascii="Times New Roman" w:hAnsi="Times New Roman" w:cs="Times New Roman"/>
          <w:sz w:val="28"/>
          <w:szCs w:val="28"/>
          <w:u w:val="none"/>
        </w:rPr>
        <w:t>АДАПТИРОВАННАЯ ОБРАЗОВАТЕЛЬНАЯ</w:t>
      </w:r>
    </w:p>
    <w:p w14:paraId="7C1F5538" w14:textId="5C1263C9" w:rsidR="007651EE" w:rsidRPr="007651EE" w:rsidRDefault="007651EE" w:rsidP="0070118A">
      <w:pPr>
        <w:pStyle w:val="1"/>
        <w:tabs>
          <w:tab w:val="left" w:pos="2520"/>
          <w:tab w:val="center" w:pos="4677"/>
        </w:tabs>
        <w:spacing w:line="360" w:lineRule="auto"/>
        <w:rPr>
          <w:rFonts w:ascii="Times New Roman" w:hAnsi="Times New Roman" w:cs="Times New Roman"/>
          <w:sz w:val="28"/>
          <w:szCs w:val="28"/>
          <w:u w:val="none"/>
        </w:rPr>
      </w:pPr>
      <w:r w:rsidRPr="007651EE">
        <w:rPr>
          <w:rFonts w:ascii="Times New Roman" w:hAnsi="Times New Roman" w:cs="Times New Roman"/>
          <w:sz w:val="28"/>
          <w:szCs w:val="28"/>
          <w:u w:val="none"/>
        </w:rPr>
        <w:t xml:space="preserve">ПРОГРАММА ДЛЯ </w:t>
      </w:r>
      <w:r w:rsidR="009A5340" w:rsidRPr="007651EE">
        <w:rPr>
          <w:rFonts w:ascii="Times New Roman" w:hAnsi="Times New Roman" w:cs="Times New Roman"/>
          <w:sz w:val="28"/>
          <w:szCs w:val="28"/>
          <w:u w:val="none"/>
        </w:rPr>
        <w:t>ДЕТЕЙ С</w:t>
      </w:r>
      <w:r w:rsidRPr="007651EE">
        <w:rPr>
          <w:rFonts w:ascii="Times New Roman" w:hAnsi="Times New Roman" w:cs="Times New Roman"/>
          <w:sz w:val="28"/>
          <w:szCs w:val="28"/>
          <w:u w:val="none"/>
        </w:rPr>
        <w:t xml:space="preserve"> ТЯЖЕЛЫМИ НАРУШЕНИЯМИ РЕЧИ</w:t>
      </w:r>
    </w:p>
    <w:p w14:paraId="59154685" w14:textId="77777777" w:rsidR="007651EE" w:rsidRPr="007651EE" w:rsidRDefault="007651EE" w:rsidP="0070118A">
      <w:pPr>
        <w:pStyle w:val="1"/>
        <w:spacing w:line="360" w:lineRule="auto"/>
        <w:rPr>
          <w:rFonts w:ascii="Times New Roman" w:hAnsi="Times New Roman" w:cs="Times New Roman"/>
          <w:b w:val="0"/>
          <w:sz w:val="28"/>
          <w:szCs w:val="28"/>
          <w:u w:val="none"/>
        </w:rPr>
      </w:pPr>
      <w:r w:rsidRPr="007651EE">
        <w:rPr>
          <w:rFonts w:ascii="Times New Roman" w:hAnsi="Times New Roman" w:cs="Times New Roman"/>
          <w:b w:val="0"/>
          <w:sz w:val="28"/>
          <w:szCs w:val="28"/>
          <w:u w:val="none"/>
        </w:rPr>
        <w:t>(составлена в соответствии с ФАОП ДО.</w:t>
      </w:r>
    </w:p>
    <w:p w14:paraId="203F3BDA" w14:textId="77777777" w:rsidR="007651EE" w:rsidRPr="007651EE" w:rsidRDefault="007651EE" w:rsidP="0070118A">
      <w:pPr>
        <w:pStyle w:val="1"/>
        <w:spacing w:line="360" w:lineRule="auto"/>
        <w:rPr>
          <w:rFonts w:ascii="Times New Roman" w:hAnsi="Times New Roman" w:cs="Times New Roman"/>
          <w:b w:val="0"/>
          <w:sz w:val="28"/>
          <w:szCs w:val="28"/>
          <w:u w:val="none"/>
        </w:rPr>
      </w:pPr>
      <w:r w:rsidRPr="007651EE">
        <w:rPr>
          <w:rFonts w:ascii="Times New Roman" w:hAnsi="Times New Roman" w:cs="Times New Roman"/>
          <w:b w:val="0"/>
          <w:sz w:val="28"/>
          <w:szCs w:val="28"/>
          <w:u w:val="none"/>
        </w:rPr>
        <w:t>Приказ Министерства просвещения РФ от 24 ноября 2022 г. № 1022)</w:t>
      </w:r>
      <w:r w:rsidRPr="007651EE">
        <w:rPr>
          <w:rFonts w:ascii="Times New Roman" w:hAnsi="Times New Roman" w:cs="Times New Roman"/>
          <w:b w:val="0"/>
          <w:sz w:val="28"/>
          <w:szCs w:val="28"/>
          <w:u w:val="none"/>
        </w:rPr>
        <w:br/>
      </w:r>
    </w:p>
    <w:p w14:paraId="34E7E460" w14:textId="77777777" w:rsidR="007651EE" w:rsidRPr="007651EE" w:rsidRDefault="007651EE" w:rsidP="0070118A">
      <w:pPr>
        <w:spacing w:line="360" w:lineRule="auto"/>
        <w:jc w:val="center"/>
        <w:rPr>
          <w:rFonts w:ascii="Times New Roman" w:hAnsi="Times New Roman" w:cs="Times New Roman"/>
          <w:sz w:val="28"/>
          <w:szCs w:val="28"/>
        </w:rPr>
      </w:pPr>
    </w:p>
    <w:p w14:paraId="3F3109F9" w14:textId="77777777" w:rsidR="007651EE" w:rsidRPr="007651EE" w:rsidRDefault="007651EE" w:rsidP="0070118A">
      <w:pPr>
        <w:pStyle w:val="1"/>
        <w:spacing w:line="360" w:lineRule="auto"/>
        <w:rPr>
          <w:rFonts w:ascii="Times New Roman" w:hAnsi="Times New Roman" w:cs="Times New Roman"/>
          <w:sz w:val="28"/>
          <w:szCs w:val="28"/>
        </w:rPr>
      </w:pPr>
    </w:p>
    <w:p w14:paraId="575859CA" w14:textId="77777777" w:rsidR="007651EE" w:rsidRPr="007651EE" w:rsidRDefault="007651EE" w:rsidP="0070118A">
      <w:pPr>
        <w:pStyle w:val="1"/>
        <w:spacing w:line="360" w:lineRule="auto"/>
        <w:rPr>
          <w:rFonts w:ascii="Times New Roman" w:hAnsi="Times New Roman" w:cs="Times New Roman"/>
          <w:sz w:val="28"/>
          <w:szCs w:val="28"/>
        </w:rPr>
      </w:pPr>
    </w:p>
    <w:p w14:paraId="73798D65" w14:textId="77777777" w:rsidR="007651EE" w:rsidRPr="007651EE" w:rsidRDefault="007651EE" w:rsidP="0070118A">
      <w:pPr>
        <w:pStyle w:val="1"/>
        <w:spacing w:line="360" w:lineRule="auto"/>
        <w:rPr>
          <w:rFonts w:ascii="Times New Roman" w:hAnsi="Times New Roman" w:cs="Times New Roman"/>
          <w:sz w:val="28"/>
          <w:szCs w:val="28"/>
        </w:rPr>
      </w:pPr>
    </w:p>
    <w:p w14:paraId="193254EE" w14:textId="77777777" w:rsidR="007651EE" w:rsidRPr="007651EE" w:rsidRDefault="007651EE" w:rsidP="0070118A">
      <w:pPr>
        <w:pStyle w:val="1"/>
        <w:spacing w:line="360" w:lineRule="auto"/>
        <w:rPr>
          <w:rFonts w:ascii="Times New Roman" w:hAnsi="Times New Roman" w:cs="Times New Roman"/>
          <w:sz w:val="28"/>
          <w:szCs w:val="28"/>
        </w:rPr>
      </w:pPr>
    </w:p>
    <w:p w14:paraId="3AF0DE0B" w14:textId="77777777" w:rsidR="007651EE" w:rsidRPr="007651EE" w:rsidRDefault="007651EE" w:rsidP="0070118A">
      <w:pPr>
        <w:pStyle w:val="1"/>
        <w:spacing w:line="360" w:lineRule="auto"/>
        <w:rPr>
          <w:rFonts w:ascii="Times New Roman" w:hAnsi="Times New Roman" w:cs="Times New Roman"/>
          <w:sz w:val="28"/>
          <w:szCs w:val="28"/>
        </w:rPr>
      </w:pPr>
    </w:p>
    <w:p w14:paraId="45830C96" w14:textId="77777777" w:rsidR="007651EE" w:rsidRPr="007651EE" w:rsidRDefault="007651EE" w:rsidP="0070118A">
      <w:pPr>
        <w:pStyle w:val="1"/>
        <w:spacing w:line="360" w:lineRule="auto"/>
        <w:rPr>
          <w:rFonts w:ascii="Times New Roman" w:hAnsi="Times New Roman" w:cs="Times New Roman"/>
          <w:sz w:val="28"/>
          <w:szCs w:val="28"/>
        </w:rPr>
      </w:pPr>
    </w:p>
    <w:p w14:paraId="4F869FFF" w14:textId="77777777" w:rsidR="007651EE" w:rsidRPr="007651EE" w:rsidRDefault="007651EE" w:rsidP="0070118A">
      <w:pPr>
        <w:pStyle w:val="1"/>
        <w:spacing w:line="360" w:lineRule="auto"/>
        <w:rPr>
          <w:rFonts w:ascii="Times New Roman" w:hAnsi="Times New Roman" w:cs="Times New Roman"/>
          <w:sz w:val="28"/>
          <w:szCs w:val="28"/>
        </w:rPr>
      </w:pPr>
    </w:p>
    <w:p w14:paraId="7AB4DABE" w14:textId="77777777" w:rsidR="007651EE" w:rsidRPr="007651EE" w:rsidRDefault="007651EE" w:rsidP="0070118A">
      <w:pPr>
        <w:pStyle w:val="1"/>
        <w:spacing w:line="360" w:lineRule="auto"/>
        <w:rPr>
          <w:rFonts w:ascii="Times New Roman" w:hAnsi="Times New Roman" w:cs="Times New Roman"/>
          <w:sz w:val="28"/>
          <w:szCs w:val="28"/>
        </w:rPr>
      </w:pPr>
    </w:p>
    <w:p w14:paraId="07389474" w14:textId="10D5D946" w:rsidR="007651EE" w:rsidRDefault="007651EE" w:rsidP="0070118A">
      <w:pPr>
        <w:pStyle w:val="1"/>
        <w:spacing w:line="360" w:lineRule="auto"/>
        <w:rPr>
          <w:rFonts w:ascii="Times New Roman" w:hAnsi="Times New Roman" w:cs="Times New Roman"/>
          <w:sz w:val="28"/>
          <w:szCs w:val="28"/>
        </w:rPr>
      </w:pPr>
    </w:p>
    <w:p w14:paraId="76FD0E98" w14:textId="6525D7F3" w:rsidR="006525B5" w:rsidRDefault="006525B5" w:rsidP="006525B5"/>
    <w:p w14:paraId="77DA737E" w14:textId="10D68889" w:rsidR="006525B5" w:rsidRDefault="006525B5" w:rsidP="006525B5"/>
    <w:p w14:paraId="1140A353" w14:textId="77777777" w:rsidR="006525B5" w:rsidRPr="006525B5" w:rsidRDefault="006525B5" w:rsidP="006525B5"/>
    <w:p w14:paraId="57B8129F" w14:textId="20984576" w:rsidR="009A5340" w:rsidRPr="00A40DBB" w:rsidRDefault="006525B5" w:rsidP="009A5340">
      <w:pPr>
        <w:suppressAutoHyphens/>
        <w:autoSpaceDE/>
        <w:autoSpaceDN/>
        <w:adjustRightInd/>
        <w:ind w:firstLine="0"/>
        <w:jc w:val="center"/>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х. Калинин</w:t>
      </w:r>
    </w:p>
    <w:p w14:paraId="4BAF2FCF" w14:textId="3D4B2A73" w:rsidR="009A5340" w:rsidRPr="00A40DBB" w:rsidRDefault="009A5340" w:rsidP="009A5340">
      <w:pPr>
        <w:suppressAutoHyphens/>
        <w:autoSpaceDE/>
        <w:autoSpaceDN/>
        <w:adjustRightInd/>
        <w:ind w:firstLine="0"/>
        <w:jc w:val="center"/>
        <w:rPr>
          <w:rFonts w:ascii="Times New Roman" w:eastAsia="Andale Sans UI" w:hAnsi="Times New Roman" w:cs="Times New Roman"/>
          <w:kern w:val="1"/>
          <w:sz w:val="24"/>
          <w:szCs w:val="24"/>
        </w:rPr>
      </w:pPr>
      <w:r w:rsidRPr="00A40DBB">
        <w:rPr>
          <w:rFonts w:ascii="Times New Roman" w:eastAsia="Andale Sans UI" w:hAnsi="Times New Roman" w:cs="Times New Roman"/>
          <w:kern w:val="1"/>
          <w:sz w:val="24"/>
          <w:szCs w:val="24"/>
        </w:rPr>
        <w:t>202</w:t>
      </w:r>
      <w:r w:rsidR="00747883">
        <w:rPr>
          <w:rFonts w:ascii="Times New Roman" w:eastAsia="Andale Sans UI" w:hAnsi="Times New Roman" w:cs="Times New Roman"/>
          <w:kern w:val="1"/>
          <w:sz w:val="24"/>
          <w:szCs w:val="24"/>
        </w:rPr>
        <w:t>5</w:t>
      </w:r>
      <w:r w:rsidRPr="00A40DBB">
        <w:rPr>
          <w:rFonts w:ascii="Times New Roman" w:eastAsia="Andale Sans UI" w:hAnsi="Times New Roman" w:cs="Times New Roman"/>
          <w:kern w:val="1"/>
          <w:sz w:val="24"/>
          <w:szCs w:val="24"/>
        </w:rPr>
        <w:t xml:space="preserve"> год</w:t>
      </w:r>
    </w:p>
    <w:p w14:paraId="1C830FFC" w14:textId="77777777" w:rsidR="007651EE" w:rsidRPr="007651EE" w:rsidRDefault="007651EE" w:rsidP="00370793">
      <w:pPr>
        <w:pStyle w:val="1"/>
        <w:spacing w:line="360" w:lineRule="auto"/>
        <w:jc w:val="left"/>
        <w:rPr>
          <w:rFonts w:ascii="Times New Roman" w:hAnsi="Times New Roman" w:cs="Times New Roman"/>
          <w:sz w:val="28"/>
          <w:szCs w:val="28"/>
        </w:rPr>
      </w:pPr>
      <w:r w:rsidRPr="007651EE">
        <w:rPr>
          <w:rFonts w:ascii="Times New Roman" w:hAnsi="Times New Roman" w:cs="Times New Roman"/>
          <w:b w:val="0"/>
          <w:sz w:val="28"/>
          <w:szCs w:val="28"/>
          <w:u w:val="none"/>
        </w:rPr>
        <w:t>Содержание</w:t>
      </w:r>
      <w:r w:rsidRPr="007651EE">
        <w:rPr>
          <w:rFonts w:ascii="Times New Roman" w:hAnsi="Times New Roman" w:cs="Times New Roman"/>
          <w:sz w:val="28"/>
          <w:szCs w:val="28"/>
          <w:u w:val="none"/>
        </w:rPr>
        <w:t xml:space="preserve">                                                                                                        стр.</w:t>
      </w:r>
    </w:p>
    <w:tbl>
      <w:tblPr>
        <w:tblStyle w:val="a7"/>
        <w:tblW w:w="0" w:type="auto"/>
        <w:tblLook w:val="04A0" w:firstRow="1" w:lastRow="0" w:firstColumn="1" w:lastColumn="0" w:noHBand="0" w:noVBand="1"/>
      </w:tblPr>
      <w:tblGrid>
        <w:gridCol w:w="901"/>
        <w:gridCol w:w="7756"/>
        <w:gridCol w:w="688"/>
      </w:tblGrid>
      <w:tr w:rsidR="007651EE" w:rsidRPr="007651EE" w14:paraId="2DE76691" w14:textId="77777777" w:rsidTr="00DC073A">
        <w:tc>
          <w:tcPr>
            <w:tcW w:w="903" w:type="dxa"/>
          </w:tcPr>
          <w:p w14:paraId="6B08FF13" w14:textId="77777777" w:rsidR="007651EE" w:rsidRPr="00DC073A" w:rsidRDefault="007651EE" w:rsidP="0070118A">
            <w:pPr>
              <w:pStyle w:val="1"/>
              <w:spacing w:line="360" w:lineRule="auto"/>
              <w:ind w:left="360"/>
              <w:jc w:val="left"/>
              <w:outlineLvl w:val="0"/>
              <w:rPr>
                <w:rFonts w:ascii="Times New Roman" w:hAnsi="Times New Roman" w:cs="Times New Roman"/>
                <w:u w:val="none"/>
              </w:rPr>
            </w:pPr>
            <w:r w:rsidRPr="00DC073A">
              <w:rPr>
                <w:rFonts w:ascii="Times New Roman" w:hAnsi="Times New Roman" w:cs="Times New Roman"/>
                <w:u w:val="none"/>
                <w:lang w:val="en-US"/>
              </w:rPr>
              <w:lastRenderedPageBreak/>
              <w:t>I</w:t>
            </w:r>
          </w:p>
        </w:tc>
        <w:tc>
          <w:tcPr>
            <w:tcW w:w="7976" w:type="dxa"/>
          </w:tcPr>
          <w:p w14:paraId="532E7583" w14:textId="77777777" w:rsidR="007651EE" w:rsidRPr="00DC073A" w:rsidRDefault="007651EE" w:rsidP="0070118A">
            <w:pPr>
              <w:pStyle w:val="1"/>
              <w:spacing w:line="360" w:lineRule="auto"/>
              <w:jc w:val="left"/>
              <w:outlineLvl w:val="0"/>
              <w:rPr>
                <w:rFonts w:ascii="Times New Roman" w:hAnsi="Times New Roman" w:cs="Times New Roman"/>
                <w:u w:val="none"/>
              </w:rPr>
            </w:pPr>
            <w:r w:rsidRPr="00DC073A">
              <w:rPr>
                <w:rFonts w:ascii="Times New Roman" w:hAnsi="Times New Roman" w:cs="Times New Roman"/>
                <w:u w:val="none"/>
              </w:rPr>
              <w:t>Целевой</w:t>
            </w:r>
            <w:r w:rsidRPr="00DC073A">
              <w:rPr>
                <w:rFonts w:ascii="Times New Roman" w:hAnsi="Times New Roman" w:cs="Times New Roman"/>
                <w:u w:val="none"/>
                <w:lang w:val="en-US"/>
              </w:rPr>
              <w:t xml:space="preserve"> </w:t>
            </w:r>
            <w:r w:rsidRPr="00DC073A">
              <w:rPr>
                <w:rFonts w:ascii="Times New Roman" w:hAnsi="Times New Roman" w:cs="Times New Roman"/>
                <w:u w:val="none"/>
              </w:rPr>
              <w:t xml:space="preserve">раздел </w:t>
            </w:r>
          </w:p>
        </w:tc>
        <w:tc>
          <w:tcPr>
            <w:tcW w:w="692" w:type="dxa"/>
          </w:tcPr>
          <w:p w14:paraId="385EF4F0"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5</w:t>
            </w:r>
          </w:p>
        </w:tc>
      </w:tr>
      <w:tr w:rsidR="007651EE" w:rsidRPr="007651EE" w14:paraId="077E4C33" w14:textId="77777777" w:rsidTr="00DC073A">
        <w:tc>
          <w:tcPr>
            <w:tcW w:w="903" w:type="dxa"/>
          </w:tcPr>
          <w:p w14:paraId="2156982D"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lang w:val="en-US"/>
              </w:rPr>
            </w:pPr>
          </w:p>
        </w:tc>
        <w:tc>
          <w:tcPr>
            <w:tcW w:w="7976" w:type="dxa"/>
          </w:tcPr>
          <w:p w14:paraId="1218C57A" w14:textId="77777777" w:rsidR="007651EE" w:rsidRPr="00DC073A" w:rsidRDefault="007651EE" w:rsidP="0070118A">
            <w:pPr>
              <w:pStyle w:val="1"/>
              <w:numPr>
                <w:ilvl w:val="1"/>
                <w:numId w:val="1"/>
              </w:numPr>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Пояснительная записка</w:t>
            </w:r>
          </w:p>
        </w:tc>
        <w:tc>
          <w:tcPr>
            <w:tcW w:w="692" w:type="dxa"/>
          </w:tcPr>
          <w:p w14:paraId="5B5C859A"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5</w:t>
            </w:r>
          </w:p>
        </w:tc>
      </w:tr>
      <w:tr w:rsidR="007651EE" w:rsidRPr="007651EE" w14:paraId="41BF06D9" w14:textId="77777777" w:rsidTr="00DC073A">
        <w:tc>
          <w:tcPr>
            <w:tcW w:w="903" w:type="dxa"/>
          </w:tcPr>
          <w:p w14:paraId="133DFF8C"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lang w:val="en-US"/>
              </w:rPr>
            </w:pPr>
          </w:p>
        </w:tc>
        <w:tc>
          <w:tcPr>
            <w:tcW w:w="7976" w:type="dxa"/>
          </w:tcPr>
          <w:p w14:paraId="4C81481E" w14:textId="77777777" w:rsidR="007651EE" w:rsidRPr="00DC073A" w:rsidRDefault="007651EE"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 xml:space="preserve"> 1.1.1. Цель реализации Программы</w:t>
            </w:r>
          </w:p>
        </w:tc>
        <w:tc>
          <w:tcPr>
            <w:tcW w:w="692" w:type="dxa"/>
          </w:tcPr>
          <w:p w14:paraId="16B891D3"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5</w:t>
            </w:r>
          </w:p>
        </w:tc>
      </w:tr>
      <w:tr w:rsidR="007651EE" w:rsidRPr="007651EE" w14:paraId="5D3F86A5" w14:textId="77777777" w:rsidTr="00DC073A">
        <w:tc>
          <w:tcPr>
            <w:tcW w:w="903" w:type="dxa"/>
          </w:tcPr>
          <w:p w14:paraId="58767957"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5419D585" w14:textId="77777777" w:rsidR="007651EE" w:rsidRPr="00DC073A" w:rsidRDefault="007651EE"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 xml:space="preserve"> 1.1.2. Задачи Программы</w:t>
            </w:r>
          </w:p>
        </w:tc>
        <w:tc>
          <w:tcPr>
            <w:tcW w:w="692" w:type="dxa"/>
          </w:tcPr>
          <w:p w14:paraId="7E214420"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5</w:t>
            </w:r>
          </w:p>
        </w:tc>
      </w:tr>
      <w:tr w:rsidR="007651EE" w:rsidRPr="007651EE" w14:paraId="73DF25C2" w14:textId="77777777" w:rsidTr="00DC073A">
        <w:tc>
          <w:tcPr>
            <w:tcW w:w="903" w:type="dxa"/>
          </w:tcPr>
          <w:p w14:paraId="691D4E11"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2448D21F" w14:textId="77777777" w:rsidR="007651EE" w:rsidRPr="00DC073A" w:rsidRDefault="007651EE"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 xml:space="preserve"> 1.1.3.  Принципы</w:t>
            </w:r>
          </w:p>
        </w:tc>
        <w:tc>
          <w:tcPr>
            <w:tcW w:w="692" w:type="dxa"/>
          </w:tcPr>
          <w:p w14:paraId="18B1B0FA"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6</w:t>
            </w:r>
          </w:p>
        </w:tc>
      </w:tr>
      <w:tr w:rsidR="007651EE" w:rsidRPr="007651EE" w14:paraId="70F47C17" w14:textId="77777777" w:rsidTr="00DC073A">
        <w:tc>
          <w:tcPr>
            <w:tcW w:w="903" w:type="dxa"/>
          </w:tcPr>
          <w:p w14:paraId="52B8737E"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093397E5" w14:textId="77777777" w:rsidR="007651EE" w:rsidRPr="00DC073A" w:rsidRDefault="007651EE" w:rsidP="0070118A">
            <w:pPr>
              <w:pStyle w:val="1"/>
              <w:numPr>
                <w:ilvl w:val="1"/>
                <w:numId w:val="1"/>
              </w:numPr>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 xml:space="preserve"> Планируемые результаты. Целевые ориентиры реализации</w:t>
            </w:r>
            <w:r w:rsidR="00370793" w:rsidRPr="00DC073A">
              <w:rPr>
                <w:rFonts w:ascii="Times New Roman" w:hAnsi="Times New Roman" w:cs="Times New Roman"/>
                <w:b w:val="0"/>
                <w:u w:val="none"/>
              </w:rPr>
              <w:t xml:space="preserve"> Программы для обучающихся с ТНР</w:t>
            </w:r>
          </w:p>
        </w:tc>
        <w:tc>
          <w:tcPr>
            <w:tcW w:w="692" w:type="dxa"/>
          </w:tcPr>
          <w:p w14:paraId="1B56EDFB"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8</w:t>
            </w:r>
          </w:p>
        </w:tc>
      </w:tr>
      <w:tr w:rsidR="007651EE" w:rsidRPr="007651EE" w14:paraId="6E936550" w14:textId="77777777" w:rsidTr="00DC073A">
        <w:tc>
          <w:tcPr>
            <w:tcW w:w="903" w:type="dxa"/>
          </w:tcPr>
          <w:p w14:paraId="6E496A40"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117E08AC" w14:textId="25701D6E" w:rsidR="007651EE" w:rsidRPr="00DC073A" w:rsidRDefault="007651EE" w:rsidP="00370793">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 xml:space="preserve">1.2.1. Целевые ориентиры освоения Программы детьми </w:t>
            </w:r>
            <w:r w:rsidR="00370793" w:rsidRPr="00DC073A">
              <w:rPr>
                <w:rFonts w:ascii="Times New Roman" w:hAnsi="Times New Roman" w:cs="Times New Roman"/>
                <w:b w:val="0"/>
                <w:u w:val="none"/>
              </w:rPr>
              <w:t xml:space="preserve">среднего </w:t>
            </w:r>
            <w:r w:rsidRPr="00DC073A">
              <w:rPr>
                <w:rFonts w:ascii="Times New Roman" w:hAnsi="Times New Roman" w:cs="Times New Roman"/>
                <w:b w:val="0"/>
                <w:u w:val="none"/>
              </w:rPr>
              <w:t xml:space="preserve">дошкольного возраста с </w:t>
            </w:r>
            <w:r w:rsidR="00370793" w:rsidRPr="00DC073A">
              <w:rPr>
                <w:rFonts w:ascii="Times New Roman" w:hAnsi="Times New Roman" w:cs="Times New Roman"/>
                <w:b w:val="0"/>
                <w:u w:val="none"/>
              </w:rPr>
              <w:t>ТНР</w:t>
            </w:r>
          </w:p>
        </w:tc>
        <w:tc>
          <w:tcPr>
            <w:tcW w:w="692" w:type="dxa"/>
          </w:tcPr>
          <w:p w14:paraId="2B1F65DC"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9</w:t>
            </w:r>
          </w:p>
        </w:tc>
      </w:tr>
      <w:tr w:rsidR="007651EE" w:rsidRPr="007651EE" w14:paraId="039A4EC7" w14:textId="77777777" w:rsidTr="00DC073A">
        <w:tc>
          <w:tcPr>
            <w:tcW w:w="903" w:type="dxa"/>
          </w:tcPr>
          <w:p w14:paraId="27A29757"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2394A007" w14:textId="77777777" w:rsidR="007651EE" w:rsidRPr="00DC073A" w:rsidRDefault="007651EE" w:rsidP="00370793">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1.2.2. Целевые ориентиры на этапе завершен</w:t>
            </w:r>
            <w:r w:rsidR="00370793" w:rsidRPr="00DC073A">
              <w:rPr>
                <w:rFonts w:ascii="Times New Roman" w:hAnsi="Times New Roman" w:cs="Times New Roman"/>
                <w:b w:val="0"/>
                <w:u w:val="none"/>
              </w:rPr>
              <w:t>ия освоения Программы детьми с ТНР</w:t>
            </w:r>
            <w:r w:rsidRPr="00DC073A">
              <w:rPr>
                <w:rFonts w:ascii="Times New Roman" w:hAnsi="Times New Roman" w:cs="Times New Roman"/>
                <w:b w:val="0"/>
                <w:u w:val="none"/>
              </w:rPr>
              <w:t xml:space="preserve"> </w:t>
            </w:r>
          </w:p>
        </w:tc>
        <w:tc>
          <w:tcPr>
            <w:tcW w:w="692" w:type="dxa"/>
          </w:tcPr>
          <w:p w14:paraId="17CBE198"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11</w:t>
            </w:r>
          </w:p>
        </w:tc>
      </w:tr>
      <w:tr w:rsidR="007651EE" w:rsidRPr="007651EE" w14:paraId="166782AC" w14:textId="77777777" w:rsidTr="00DC073A">
        <w:tc>
          <w:tcPr>
            <w:tcW w:w="903" w:type="dxa"/>
          </w:tcPr>
          <w:p w14:paraId="51CCD181"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398E17F5" w14:textId="77777777" w:rsidR="007651EE" w:rsidRPr="00DC073A" w:rsidRDefault="007651EE" w:rsidP="0070118A">
            <w:pPr>
              <w:pStyle w:val="1"/>
              <w:numPr>
                <w:ilvl w:val="1"/>
                <w:numId w:val="1"/>
              </w:numPr>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 xml:space="preserve"> Развивающее оценивание качества образовательной деятельности по Программе</w:t>
            </w:r>
          </w:p>
        </w:tc>
        <w:tc>
          <w:tcPr>
            <w:tcW w:w="692" w:type="dxa"/>
          </w:tcPr>
          <w:p w14:paraId="1B39E088"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14</w:t>
            </w:r>
          </w:p>
        </w:tc>
      </w:tr>
      <w:tr w:rsidR="007651EE" w:rsidRPr="007651EE" w14:paraId="0BAC751B" w14:textId="77777777" w:rsidTr="00DC073A">
        <w:tc>
          <w:tcPr>
            <w:tcW w:w="903" w:type="dxa"/>
          </w:tcPr>
          <w:p w14:paraId="1C0CBBFB" w14:textId="77777777" w:rsidR="007651EE" w:rsidRPr="00DC073A" w:rsidRDefault="007651EE" w:rsidP="0070118A">
            <w:pPr>
              <w:pStyle w:val="1"/>
              <w:spacing w:line="360" w:lineRule="auto"/>
              <w:ind w:left="360"/>
              <w:jc w:val="left"/>
              <w:outlineLvl w:val="0"/>
              <w:rPr>
                <w:rFonts w:ascii="Times New Roman" w:hAnsi="Times New Roman" w:cs="Times New Roman"/>
                <w:u w:val="none"/>
                <w:lang w:val="en-US"/>
              </w:rPr>
            </w:pPr>
            <w:r w:rsidRPr="00DC073A">
              <w:rPr>
                <w:rFonts w:ascii="Times New Roman" w:hAnsi="Times New Roman" w:cs="Times New Roman"/>
                <w:u w:val="none"/>
                <w:lang w:val="en-US"/>
              </w:rPr>
              <w:t>II</w:t>
            </w:r>
          </w:p>
        </w:tc>
        <w:tc>
          <w:tcPr>
            <w:tcW w:w="7976" w:type="dxa"/>
          </w:tcPr>
          <w:p w14:paraId="2F944834" w14:textId="77777777" w:rsidR="007651EE" w:rsidRPr="00DC073A" w:rsidRDefault="007651EE" w:rsidP="0070118A">
            <w:pPr>
              <w:pStyle w:val="1"/>
              <w:spacing w:line="360" w:lineRule="auto"/>
              <w:jc w:val="left"/>
              <w:outlineLvl w:val="0"/>
              <w:rPr>
                <w:rFonts w:ascii="Times New Roman" w:hAnsi="Times New Roman" w:cs="Times New Roman"/>
                <w:u w:val="none"/>
              </w:rPr>
            </w:pPr>
            <w:r w:rsidRPr="00DC073A">
              <w:rPr>
                <w:rFonts w:ascii="Times New Roman" w:hAnsi="Times New Roman" w:cs="Times New Roman"/>
                <w:u w:val="none"/>
              </w:rPr>
              <w:t>Содержательный раздел</w:t>
            </w:r>
          </w:p>
        </w:tc>
        <w:tc>
          <w:tcPr>
            <w:tcW w:w="692" w:type="dxa"/>
          </w:tcPr>
          <w:p w14:paraId="66A2B952"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17</w:t>
            </w:r>
          </w:p>
        </w:tc>
      </w:tr>
      <w:tr w:rsidR="007651EE" w:rsidRPr="007651EE" w14:paraId="5314013A" w14:textId="77777777" w:rsidTr="00DC073A">
        <w:tc>
          <w:tcPr>
            <w:tcW w:w="903" w:type="dxa"/>
          </w:tcPr>
          <w:p w14:paraId="72153903"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33392EBD" w14:textId="77777777" w:rsidR="007651EE" w:rsidRPr="00DC073A" w:rsidRDefault="007651EE"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2.1. Образовательная деятельность по пяти образовательным областям</w:t>
            </w:r>
          </w:p>
        </w:tc>
        <w:tc>
          <w:tcPr>
            <w:tcW w:w="692" w:type="dxa"/>
          </w:tcPr>
          <w:p w14:paraId="33C2CBDF"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17</w:t>
            </w:r>
          </w:p>
        </w:tc>
      </w:tr>
      <w:tr w:rsidR="007651EE" w:rsidRPr="007651EE" w14:paraId="717AB7C2" w14:textId="77777777" w:rsidTr="00DC073A">
        <w:tc>
          <w:tcPr>
            <w:tcW w:w="903" w:type="dxa"/>
          </w:tcPr>
          <w:p w14:paraId="417FF865"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65690ADD" w14:textId="77777777" w:rsidR="007651EE" w:rsidRPr="00DC073A" w:rsidRDefault="007952B8" w:rsidP="0070118A">
            <w:pPr>
              <w:pStyle w:val="1"/>
              <w:spacing w:line="360" w:lineRule="auto"/>
              <w:jc w:val="left"/>
              <w:outlineLvl w:val="0"/>
              <w:rPr>
                <w:rFonts w:ascii="Times New Roman" w:hAnsi="Times New Roman" w:cs="Times New Roman"/>
              </w:rPr>
            </w:pPr>
            <w:r w:rsidRPr="00DC073A">
              <w:rPr>
                <w:rFonts w:ascii="Times New Roman" w:hAnsi="Times New Roman" w:cs="Times New Roman"/>
                <w:b w:val="0"/>
                <w:u w:val="none"/>
              </w:rPr>
              <w:t>2.1</w:t>
            </w:r>
            <w:r w:rsidR="007651EE" w:rsidRPr="00DC073A">
              <w:rPr>
                <w:rFonts w:ascii="Times New Roman" w:hAnsi="Times New Roman" w:cs="Times New Roman"/>
                <w:b w:val="0"/>
                <w:u w:val="none"/>
              </w:rPr>
              <w:t>.1. «Социально-коммуникативное развитие» (по возрастам)</w:t>
            </w:r>
          </w:p>
        </w:tc>
        <w:tc>
          <w:tcPr>
            <w:tcW w:w="692" w:type="dxa"/>
          </w:tcPr>
          <w:p w14:paraId="09D2A7C4"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17</w:t>
            </w:r>
          </w:p>
        </w:tc>
      </w:tr>
      <w:tr w:rsidR="00DF0AD2" w:rsidRPr="007651EE" w14:paraId="673E1FA4" w14:textId="77777777" w:rsidTr="00DC073A">
        <w:tc>
          <w:tcPr>
            <w:tcW w:w="903" w:type="dxa"/>
          </w:tcPr>
          <w:p w14:paraId="0BE8781A" w14:textId="77777777" w:rsidR="00DF0AD2" w:rsidRPr="00DC073A" w:rsidRDefault="00DF0AD2" w:rsidP="0070118A">
            <w:pPr>
              <w:pStyle w:val="1"/>
              <w:spacing w:line="360" w:lineRule="auto"/>
              <w:ind w:left="360"/>
              <w:jc w:val="left"/>
              <w:outlineLvl w:val="0"/>
              <w:rPr>
                <w:rFonts w:ascii="Times New Roman" w:hAnsi="Times New Roman" w:cs="Times New Roman"/>
                <w:b w:val="0"/>
                <w:u w:val="none"/>
              </w:rPr>
            </w:pPr>
          </w:p>
        </w:tc>
        <w:tc>
          <w:tcPr>
            <w:tcW w:w="7976" w:type="dxa"/>
          </w:tcPr>
          <w:p w14:paraId="70544333" w14:textId="77777777" w:rsidR="00DF0AD2" w:rsidRPr="00DC073A" w:rsidRDefault="00DF0AD2"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2.1.1.1. Средний дошкольный возраст</w:t>
            </w:r>
          </w:p>
        </w:tc>
        <w:tc>
          <w:tcPr>
            <w:tcW w:w="692" w:type="dxa"/>
          </w:tcPr>
          <w:p w14:paraId="6BA2FFD9" w14:textId="77777777" w:rsidR="00DF0AD2"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18</w:t>
            </w:r>
          </w:p>
        </w:tc>
      </w:tr>
      <w:tr w:rsidR="00DF0AD2" w:rsidRPr="007651EE" w14:paraId="66BCB3EB" w14:textId="77777777" w:rsidTr="00DC073A">
        <w:tc>
          <w:tcPr>
            <w:tcW w:w="903" w:type="dxa"/>
          </w:tcPr>
          <w:p w14:paraId="5550C180" w14:textId="77777777" w:rsidR="00DF0AD2" w:rsidRPr="00DC073A" w:rsidRDefault="00DF0AD2" w:rsidP="0070118A">
            <w:pPr>
              <w:pStyle w:val="1"/>
              <w:spacing w:line="360" w:lineRule="auto"/>
              <w:ind w:left="360"/>
              <w:jc w:val="left"/>
              <w:outlineLvl w:val="0"/>
              <w:rPr>
                <w:rFonts w:ascii="Times New Roman" w:hAnsi="Times New Roman" w:cs="Times New Roman"/>
                <w:b w:val="0"/>
                <w:u w:val="none"/>
              </w:rPr>
            </w:pPr>
          </w:p>
        </w:tc>
        <w:tc>
          <w:tcPr>
            <w:tcW w:w="7976" w:type="dxa"/>
          </w:tcPr>
          <w:p w14:paraId="161C2D0F" w14:textId="77777777" w:rsidR="00DF0AD2" w:rsidRPr="00DC073A" w:rsidRDefault="00DF0AD2"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2.1.1.2. Старший дошкольный возраст</w:t>
            </w:r>
          </w:p>
        </w:tc>
        <w:tc>
          <w:tcPr>
            <w:tcW w:w="692" w:type="dxa"/>
          </w:tcPr>
          <w:p w14:paraId="51F95EF5" w14:textId="77777777" w:rsidR="00DF0AD2"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20</w:t>
            </w:r>
          </w:p>
        </w:tc>
      </w:tr>
      <w:tr w:rsidR="007651EE" w:rsidRPr="007651EE" w14:paraId="727B6D64" w14:textId="77777777" w:rsidTr="00DC073A">
        <w:tc>
          <w:tcPr>
            <w:tcW w:w="903" w:type="dxa"/>
          </w:tcPr>
          <w:p w14:paraId="704F332F"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296B72BC" w14:textId="5925DA9A" w:rsidR="007651EE" w:rsidRPr="00DC073A" w:rsidRDefault="007952B8" w:rsidP="007952B8">
            <w:pPr>
              <w:pStyle w:val="1"/>
              <w:spacing w:line="360" w:lineRule="auto"/>
              <w:jc w:val="left"/>
              <w:outlineLvl w:val="0"/>
              <w:rPr>
                <w:rFonts w:ascii="Times New Roman" w:hAnsi="Times New Roman" w:cs="Times New Roman"/>
              </w:rPr>
            </w:pPr>
            <w:r w:rsidRPr="00DC073A">
              <w:rPr>
                <w:rFonts w:ascii="Times New Roman" w:hAnsi="Times New Roman" w:cs="Times New Roman"/>
                <w:b w:val="0"/>
                <w:u w:val="none"/>
              </w:rPr>
              <w:t>2.1</w:t>
            </w:r>
            <w:r w:rsidR="007651EE" w:rsidRPr="00DC073A">
              <w:rPr>
                <w:rFonts w:ascii="Times New Roman" w:hAnsi="Times New Roman" w:cs="Times New Roman"/>
                <w:b w:val="0"/>
                <w:u w:val="none"/>
              </w:rPr>
              <w:t>.2. «Познавательное развитие»</w:t>
            </w:r>
            <w:r w:rsidRPr="00DC073A">
              <w:rPr>
                <w:rFonts w:ascii="Times New Roman" w:hAnsi="Times New Roman" w:cs="Times New Roman"/>
                <w:b w:val="0"/>
                <w:u w:val="none"/>
              </w:rPr>
              <w:t xml:space="preserve"> (по возрастам)</w:t>
            </w:r>
          </w:p>
        </w:tc>
        <w:tc>
          <w:tcPr>
            <w:tcW w:w="692" w:type="dxa"/>
          </w:tcPr>
          <w:p w14:paraId="1A1D5610"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23</w:t>
            </w:r>
          </w:p>
        </w:tc>
      </w:tr>
      <w:tr w:rsidR="00DF0AD2" w:rsidRPr="007651EE" w14:paraId="4703EFDB" w14:textId="77777777" w:rsidTr="00DC073A">
        <w:tc>
          <w:tcPr>
            <w:tcW w:w="903" w:type="dxa"/>
          </w:tcPr>
          <w:p w14:paraId="04207D68" w14:textId="77777777" w:rsidR="00DF0AD2" w:rsidRPr="00DC073A" w:rsidRDefault="00DF0AD2" w:rsidP="0070118A">
            <w:pPr>
              <w:pStyle w:val="1"/>
              <w:spacing w:line="360" w:lineRule="auto"/>
              <w:ind w:left="360"/>
              <w:jc w:val="left"/>
              <w:outlineLvl w:val="0"/>
              <w:rPr>
                <w:rFonts w:ascii="Times New Roman" w:hAnsi="Times New Roman" w:cs="Times New Roman"/>
                <w:b w:val="0"/>
                <w:u w:val="none"/>
              </w:rPr>
            </w:pPr>
          </w:p>
        </w:tc>
        <w:tc>
          <w:tcPr>
            <w:tcW w:w="7976" w:type="dxa"/>
          </w:tcPr>
          <w:p w14:paraId="6D77BDCB" w14:textId="77777777" w:rsidR="00DF0AD2" w:rsidRPr="00DC073A" w:rsidRDefault="00DF0AD2" w:rsidP="007952B8">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2.1.2.1. Средний дошкольный возраст</w:t>
            </w:r>
          </w:p>
        </w:tc>
        <w:tc>
          <w:tcPr>
            <w:tcW w:w="692" w:type="dxa"/>
          </w:tcPr>
          <w:p w14:paraId="25B90BBC" w14:textId="77777777" w:rsidR="00DF0AD2"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23</w:t>
            </w:r>
          </w:p>
        </w:tc>
      </w:tr>
      <w:tr w:rsidR="00DF0AD2" w:rsidRPr="007651EE" w14:paraId="5C218859" w14:textId="77777777" w:rsidTr="00DC073A">
        <w:tc>
          <w:tcPr>
            <w:tcW w:w="903" w:type="dxa"/>
          </w:tcPr>
          <w:p w14:paraId="7D15861D" w14:textId="77777777" w:rsidR="00DF0AD2" w:rsidRPr="00DC073A" w:rsidRDefault="00DF0AD2" w:rsidP="0070118A">
            <w:pPr>
              <w:pStyle w:val="1"/>
              <w:spacing w:line="360" w:lineRule="auto"/>
              <w:ind w:left="360"/>
              <w:jc w:val="left"/>
              <w:outlineLvl w:val="0"/>
              <w:rPr>
                <w:rFonts w:ascii="Times New Roman" w:hAnsi="Times New Roman" w:cs="Times New Roman"/>
                <w:b w:val="0"/>
                <w:u w:val="none"/>
              </w:rPr>
            </w:pPr>
          </w:p>
        </w:tc>
        <w:tc>
          <w:tcPr>
            <w:tcW w:w="7976" w:type="dxa"/>
          </w:tcPr>
          <w:p w14:paraId="3DC6F368" w14:textId="77777777" w:rsidR="00DF0AD2" w:rsidRPr="00DC073A" w:rsidRDefault="00DF0AD2" w:rsidP="007952B8">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2.1.2.2. Старший дошкольный возраст</w:t>
            </w:r>
          </w:p>
        </w:tc>
        <w:tc>
          <w:tcPr>
            <w:tcW w:w="692" w:type="dxa"/>
          </w:tcPr>
          <w:p w14:paraId="1474B3C7" w14:textId="77777777" w:rsidR="00DF0AD2"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25</w:t>
            </w:r>
          </w:p>
        </w:tc>
      </w:tr>
      <w:tr w:rsidR="007651EE" w:rsidRPr="007651EE" w14:paraId="4369DBC2" w14:textId="77777777" w:rsidTr="00DC073A">
        <w:tc>
          <w:tcPr>
            <w:tcW w:w="903" w:type="dxa"/>
          </w:tcPr>
          <w:p w14:paraId="0D789ADF"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66DA1D00" w14:textId="77777777" w:rsidR="007651EE" w:rsidRPr="00DC073A" w:rsidRDefault="00A02110" w:rsidP="0070118A">
            <w:pPr>
              <w:pStyle w:val="1"/>
              <w:spacing w:line="360" w:lineRule="auto"/>
              <w:jc w:val="left"/>
              <w:outlineLvl w:val="0"/>
              <w:rPr>
                <w:rFonts w:ascii="Times New Roman" w:hAnsi="Times New Roman" w:cs="Times New Roman"/>
              </w:rPr>
            </w:pPr>
            <w:r>
              <w:rPr>
                <w:rFonts w:ascii="Times New Roman" w:hAnsi="Times New Roman" w:cs="Times New Roman"/>
                <w:b w:val="0"/>
                <w:u w:val="none"/>
              </w:rPr>
              <w:t>2.1</w:t>
            </w:r>
            <w:r w:rsidR="007651EE" w:rsidRPr="00DC073A">
              <w:rPr>
                <w:rFonts w:ascii="Times New Roman" w:hAnsi="Times New Roman" w:cs="Times New Roman"/>
                <w:b w:val="0"/>
                <w:u w:val="none"/>
              </w:rPr>
              <w:t>.3. «Речевое развитие» (по возрастам)</w:t>
            </w:r>
          </w:p>
        </w:tc>
        <w:tc>
          <w:tcPr>
            <w:tcW w:w="692" w:type="dxa"/>
          </w:tcPr>
          <w:p w14:paraId="5897677C"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26</w:t>
            </w:r>
          </w:p>
        </w:tc>
      </w:tr>
      <w:tr w:rsidR="00DF0AD2" w:rsidRPr="007651EE" w14:paraId="5BFE8E3F" w14:textId="77777777" w:rsidTr="00DC073A">
        <w:tc>
          <w:tcPr>
            <w:tcW w:w="903" w:type="dxa"/>
          </w:tcPr>
          <w:p w14:paraId="4F2087E7" w14:textId="77777777" w:rsidR="00DF0AD2" w:rsidRPr="00DC073A" w:rsidRDefault="00DF0AD2" w:rsidP="0070118A">
            <w:pPr>
              <w:pStyle w:val="1"/>
              <w:spacing w:line="360" w:lineRule="auto"/>
              <w:ind w:left="360"/>
              <w:jc w:val="left"/>
              <w:outlineLvl w:val="0"/>
              <w:rPr>
                <w:rFonts w:ascii="Times New Roman" w:hAnsi="Times New Roman" w:cs="Times New Roman"/>
                <w:b w:val="0"/>
                <w:u w:val="none"/>
              </w:rPr>
            </w:pPr>
          </w:p>
        </w:tc>
        <w:tc>
          <w:tcPr>
            <w:tcW w:w="7976" w:type="dxa"/>
          </w:tcPr>
          <w:p w14:paraId="2E0A8E5F" w14:textId="77777777" w:rsidR="00DF0AD2" w:rsidRPr="00DC073A" w:rsidRDefault="00A02110" w:rsidP="0070118A">
            <w:pPr>
              <w:pStyle w:val="1"/>
              <w:spacing w:line="360" w:lineRule="auto"/>
              <w:jc w:val="left"/>
              <w:outlineLvl w:val="0"/>
              <w:rPr>
                <w:rFonts w:ascii="Times New Roman" w:hAnsi="Times New Roman" w:cs="Times New Roman"/>
                <w:b w:val="0"/>
                <w:u w:val="none"/>
              </w:rPr>
            </w:pPr>
            <w:r>
              <w:rPr>
                <w:rFonts w:ascii="Times New Roman" w:hAnsi="Times New Roman" w:cs="Times New Roman"/>
                <w:b w:val="0"/>
                <w:u w:val="none"/>
              </w:rPr>
              <w:t>2.1</w:t>
            </w:r>
            <w:r w:rsidR="00DF0AD2" w:rsidRPr="00DC073A">
              <w:rPr>
                <w:rFonts w:ascii="Times New Roman" w:hAnsi="Times New Roman" w:cs="Times New Roman"/>
                <w:b w:val="0"/>
                <w:u w:val="none"/>
              </w:rPr>
              <w:t>.3.1. Средний дошкольный возраст</w:t>
            </w:r>
          </w:p>
        </w:tc>
        <w:tc>
          <w:tcPr>
            <w:tcW w:w="692" w:type="dxa"/>
          </w:tcPr>
          <w:p w14:paraId="6604AA1A" w14:textId="77777777" w:rsidR="00DF0AD2"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27</w:t>
            </w:r>
          </w:p>
        </w:tc>
      </w:tr>
      <w:tr w:rsidR="00DF0AD2" w:rsidRPr="007651EE" w14:paraId="4171C522" w14:textId="77777777" w:rsidTr="00DC073A">
        <w:tc>
          <w:tcPr>
            <w:tcW w:w="903" w:type="dxa"/>
          </w:tcPr>
          <w:p w14:paraId="4FA3E8D1" w14:textId="77777777" w:rsidR="00DF0AD2" w:rsidRPr="00DC073A" w:rsidRDefault="00DF0AD2" w:rsidP="0070118A">
            <w:pPr>
              <w:pStyle w:val="1"/>
              <w:spacing w:line="360" w:lineRule="auto"/>
              <w:ind w:left="360"/>
              <w:jc w:val="left"/>
              <w:outlineLvl w:val="0"/>
              <w:rPr>
                <w:rFonts w:ascii="Times New Roman" w:hAnsi="Times New Roman" w:cs="Times New Roman"/>
                <w:b w:val="0"/>
                <w:u w:val="none"/>
              </w:rPr>
            </w:pPr>
          </w:p>
        </w:tc>
        <w:tc>
          <w:tcPr>
            <w:tcW w:w="7976" w:type="dxa"/>
          </w:tcPr>
          <w:p w14:paraId="5E278346" w14:textId="77777777" w:rsidR="00DF0AD2" w:rsidRPr="00DC073A" w:rsidRDefault="00A02110" w:rsidP="0070118A">
            <w:pPr>
              <w:pStyle w:val="1"/>
              <w:spacing w:line="360" w:lineRule="auto"/>
              <w:jc w:val="left"/>
              <w:outlineLvl w:val="0"/>
              <w:rPr>
                <w:rFonts w:ascii="Times New Roman" w:hAnsi="Times New Roman" w:cs="Times New Roman"/>
                <w:b w:val="0"/>
                <w:u w:val="none"/>
              </w:rPr>
            </w:pPr>
            <w:r>
              <w:rPr>
                <w:rFonts w:ascii="Times New Roman" w:hAnsi="Times New Roman" w:cs="Times New Roman"/>
                <w:b w:val="0"/>
                <w:u w:val="none"/>
              </w:rPr>
              <w:t>2.1</w:t>
            </w:r>
            <w:r w:rsidR="00DF0AD2" w:rsidRPr="00DC073A">
              <w:rPr>
                <w:rFonts w:ascii="Times New Roman" w:hAnsi="Times New Roman" w:cs="Times New Roman"/>
                <w:b w:val="0"/>
                <w:u w:val="none"/>
              </w:rPr>
              <w:t>.3.2. Старший дошкольный возраст</w:t>
            </w:r>
          </w:p>
        </w:tc>
        <w:tc>
          <w:tcPr>
            <w:tcW w:w="692" w:type="dxa"/>
          </w:tcPr>
          <w:p w14:paraId="2CE3FD1B" w14:textId="77777777" w:rsidR="00DF0AD2"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27</w:t>
            </w:r>
          </w:p>
        </w:tc>
      </w:tr>
      <w:tr w:rsidR="007651EE" w:rsidRPr="007651EE" w14:paraId="4657F66F" w14:textId="77777777" w:rsidTr="00DC073A">
        <w:tc>
          <w:tcPr>
            <w:tcW w:w="903" w:type="dxa"/>
          </w:tcPr>
          <w:p w14:paraId="44A47867"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74ABD318" w14:textId="77777777" w:rsidR="007651EE" w:rsidRPr="00DC073A" w:rsidRDefault="007952B8" w:rsidP="0070118A">
            <w:pPr>
              <w:pStyle w:val="1"/>
              <w:spacing w:line="360" w:lineRule="auto"/>
              <w:jc w:val="left"/>
              <w:outlineLvl w:val="0"/>
              <w:rPr>
                <w:rFonts w:ascii="Times New Roman" w:hAnsi="Times New Roman" w:cs="Times New Roman"/>
              </w:rPr>
            </w:pPr>
            <w:r w:rsidRPr="00DC073A">
              <w:rPr>
                <w:rFonts w:ascii="Times New Roman" w:hAnsi="Times New Roman" w:cs="Times New Roman"/>
                <w:b w:val="0"/>
                <w:u w:val="none"/>
              </w:rPr>
              <w:t>2.1</w:t>
            </w:r>
            <w:r w:rsidR="007651EE" w:rsidRPr="00DC073A">
              <w:rPr>
                <w:rFonts w:ascii="Times New Roman" w:hAnsi="Times New Roman" w:cs="Times New Roman"/>
                <w:b w:val="0"/>
                <w:u w:val="none"/>
              </w:rPr>
              <w:t>.4. «Художественно-эстетическое развитие» (по возрастам)</w:t>
            </w:r>
          </w:p>
        </w:tc>
        <w:tc>
          <w:tcPr>
            <w:tcW w:w="692" w:type="dxa"/>
          </w:tcPr>
          <w:p w14:paraId="7ECE2B16"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29</w:t>
            </w:r>
          </w:p>
        </w:tc>
      </w:tr>
      <w:tr w:rsidR="00DF0AD2" w:rsidRPr="007651EE" w14:paraId="0286F213" w14:textId="77777777" w:rsidTr="00DC073A">
        <w:tc>
          <w:tcPr>
            <w:tcW w:w="903" w:type="dxa"/>
          </w:tcPr>
          <w:p w14:paraId="3795DB83" w14:textId="77777777" w:rsidR="00DF0AD2" w:rsidRPr="00DC073A" w:rsidRDefault="00DF0AD2" w:rsidP="0070118A">
            <w:pPr>
              <w:pStyle w:val="1"/>
              <w:spacing w:line="360" w:lineRule="auto"/>
              <w:ind w:left="360"/>
              <w:jc w:val="left"/>
              <w:outlineLvl w:val="0"/>
              <w:rPr>
                <w:rFonts w:ascii="Times New Roman" w:hAnsi="Times New Roman" w:cs="Times New Roman"/>
                <w:b w:val="0"/>
                <w:u w:val="none"/>
              </w:rPr>
            </w:pPr>
          </w:p>
        </w:tc>
        <w:tc>
          <w:tcPr>
            <w:tcW w:w="7976" w:type="dxa"/>
          </w:tcPr>
          <w:p w14:paraId="0B130C9B" w14:textId="77777777" w:rsidR="00DF0AD2" w:rsidRPr="00DC073A" w:rsidRDefault="00DF0AD2"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2.1.4.1. Средний дошкольный возраст</w:t>
            </w:r>
          </w:p>
        </w:tc>
        <w:tc>
          <w:tcPr>
            <w:tcW w:w="692" w:type="dxa"/>
          </w:tcPr>
          <w:p w14:paraId="74D74BE1" w14:textId="77777777" w:rsidR="00DF0AD2"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31</w:t>
            </w:r>
          </w:p>
        </w:tc>
      </w:tr>
      <w:tr w:rsidR="00DF0AD2" w:rsidRPr="007651EE" w14:paraId="47B34A2B" w14:textId="77777777" w:rsidTr="00DC073A">
        <w:tc>
          <w:tcPr>
            <w:tcW w:w="903" w:type="dxa"/>
          </w:tcPr>
          <w:p w14:paraId="0E0175C8" w14:textId="77777777" w:rsidR="00DF0AD2" w:rsidRPr="00DC073A" w:rsidRDefault="00DF0AD2" w:rsidP="0070118A">
            <w:pPr>
              <w:pStyle w:val="1"/>
              <w:spacing w:line="360" w:lineRule="auto"/>
              <w:ind w:left="360"/>
              <w:jc w:val="left"/>
              <w:outlineLvl w:val="0"/>
              <w:rPr>
                <w:rFonts w:ascii="Times New Roman" w:hAnsi="Times New Roman" w:cs="Times New Roman"/>
                <w:b w:val="0"/>
                <w:u w:val="none"/>
              </w:rPr>
            </w:pPr>
          </w:p>
        </w:tc>
        <w:tc>
          <w:tcPr>
            <w:tcW w:w="7976" w:type="dxa"/>
          </w:tcPr>
          <w:p w14:paraId="691039F2" w14:textId="77777777" w:rsidR="00DF0AD2" w:rsidRPr="00DC073A" w:rsidRDefault="00DF0AD2"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2.1.4.2. Старший дошкольный возраст</w:t>
            </w:r>
          </w:p>
        </w:tc>
        <w:tc>
          <w:tcPr>
            <w:tcW w:w="692" w:type="dxa"/>
          </w:tcPr>
          <w:p w14:paraId="2E8BE3EA" w14:textId="77777777" w:rsidR="00DF0AD2"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33</w:t>
            </w:r>
          </w:p>
        </w:tc>
      </w:tr>
      <w:tr w:rsidR="007651EE" w:rsidRPr="007651EE" w14:paraId="273BA742" w14:textId="77777777" w:rsidTr="00DC073A">
        <w:tc>
          <w:tcPr>
            <w:tcW w:w="903" w:type="dxa"/>
          </w:tcPr>
          <w:p w14:paraId="44313C5F"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2FE5DFCE" w14:textId="77777777" w:rsidR="007651EE" w:rsidRPr="00DC073A" w:rsidRDefault="007952B8" w:rsidP="0070118A">
            <w:pPr>
              <w:pStyle w:val="1"/>
              <w:spacing w:line="360" w:lineRule="auto"/>
              <w:jc w:val="left"/>
              <w:outlineLvl w:val="0"/>
              <w:rPr>
                <w:rFonts w:ascii="Times New Roman" w:hAnsi="Times New Roman" w:cs="Times New Roman"/>
              </w:rPr>
            </w:pPr>
            <w:r w:rsidRPr="00DC073A">
              <w:rPr>
                <w:rFonts w:ascii="Times New Roman" w:hAnsi="Times New Roman" w:cs="Times New Roman"/>
                <w:b w:val="0"/>
                <w:u w:val="none"/>
              </w:rPr>
              <w:t>2.1</w:t>
            </w:r>
            <w:r w:rsidR="007651EE" w:rsidRPr="00DC073A">
              <w:rPr>
                <w:rFonts w:ascii="Times New Roman" w:hAnsi="Times New Roman" w:cs="Times New Roman"/>
                <w:b w:val="0"/>
                <w:u w:val="none"/>
              </w:rPr>
              <w:t>.5. «Физическое развитие»</w:t>
            </w:r>
            <w:r w:rsidRPr="00DC073A">
              <w:rPr>
                <w:rFonts w:ascii="Times New Roman" w:hAnsi="Times New Roman" w:cs="Times New Roman"/>
                <w:b w:val="0"/>
                <w:u w:val="none"/>
              </w:rPr>
              <w:t xml:space="preserve"> (по возрастам)</w:t>
            </w:r>
          </w:p>
        </w:tc>
        <w:tc>
          <w:tcPr>
            <w:tcW w:w="692" w:type="dxa"/>
          </w:tcPr>
          <w:p w14:paraId="20C7ACC4" w14:textId="77777777" w:rsidR="007651EE"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34</w:t>
            </w:r>
          </w:p>
        </w:tc>
      </w:tr>
      <w:tr w:rsidR="00DF0AD2" w:rsidRPr="007651EE" w14:paraId="192FBDC9" w14:textId="77777777" w:rsidTr="00DC073A">
        <w:tc>
          <w:tcPr>
            <w:tcW w:w="903" w:type="dxa"/>
          </w:tcPr>
          <w:p w14:paraId="368C5077" w14:textId="77777777" w:rsidR="00DF0AD2" w:rsidRPr="00DC073A" w:rsidRDefault="00DF0AD2" w:rsidP="0070118A">
            <w:pPr>
              <w:pStyle w:val="1"/>
              <w:spacing w:line="360" w:lineRule="auto"/>
              <w:ind w:left="360"/>
              <w:jc w:val="left"/>
              <w:outlineLvl w:val="0"/>
              <w:rPr>
                <w:rFonts w:ascii="Times New Roman" w:hAnsi="Times New Roman" w:cs="Times New Roman"/>
                <w:b w:val="0"/>
                <w:u w:val="none"/>
              </w:rPr>
            </w:pPr>
          </w:p>
        </w:tc>
        <w:tc>
          <w:tcPr>
            <w:tcW w:w="7976" w:type="dxa"/>
          </w:tcPr>
          <w:p w14:paraId="3FF7B5A1" w14:textId="77777777" w:rsidR="00DF0AD2" w:rsidRPr="00DC073A" w:rsidRDefault="00DF0AD2"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2.1.5.1. Средний дошкольный возраст</w:t>
            </w:r>
          </w:p>
        </w:tc>
        <w:tc>
          <w:tcPr>
            <w:tcW w:w="692" w:type="dxa"/>
          </w:tcPr>
          <w:p w14:paraId="1CFFB782" w14:textId="77777777" w:rsidR="00DF0AD2"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36</w:t>
            </w:r>
          </w:p>
        </w:tc>
      </w:tr>
      <w:tr w:rsidR="00DF0AD2" w:rsidRPr="007651EE" w14:paraId="3E66BD8B" w14:textId="77777777" w:rsidTr="00DC073A">
        <w:tc>
          <w:tcPr>
            <w:tcW w:w="903" w:type="dxa"/>
          </w:tcPr>
          <w:p w14:paraId="57908D67" w14:textId="77777777" w:rsidR="00DF0AD2" w:rsidRPr="00DC073A" w:rsidRDefault="00DF0AD2" w:rsidP="0070118A">
            <w:pPr>
              <w:pStyle w:val="1"/>
              <w:spacing w:line="360" w:lineRule="auto"/>
              <w:ind w:left="360"/>
              <w:jc w:val="left"/>
              <w:outlineLvl w:val="0"/>
              <w:rPr>
                <w:rFonts w:ascii="Times New Roman" w:hAnsi="Times New Roman" w:cs="Times New Roman"/>
                <w:b w:val="0"/>
                <w:u w:val="none"/>
              </w:rPr>
            </w:pPr>
          </w:p>
        </w:tc>
        <w:tc>
          <w:tcPr>
            <w:tcW w:w="7976" w:type="dxa"/>
          </w:tcPr>
          <w:p w14:paraId="5F8D89E6" w14:textId="77777777" w:rsidR="00DF0AD2" w:rsidRPr="00DC073A" w:rsidRDefault="00DF0AD2"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2.1.5.2. Старший дошкольный возраст</w:t>
            </w:r>
          </w:p>
        </w:tc>
        <w:tc>
          <w:tcPr>
            <w:tcW w:w="692" w:type="dxa"/>
          </w:tcPr>
          <w:p w14:paraId="53F02275" w14:textId="77777777" w:rsidR="00DF0AD2" w:rsidRPr="00DC073A" w:rsidRDefault="00A02110"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37</w:t>
            </w:r>
          </w:p>
        </w:tc>
      </w:tr>
      <w:tr w:rsidR="00A02110" w:rsidRPr="007651EE" w14:paraId="4908F072" w14:textId="77777777" w:rsidTr="00DC073A">
        <w:tc>
          <w:tcPr>
            <w:tcW w:w="903" w:type="dxa"/>
          </w:tcPr>
          <w:p w14:paraId="06824B93" w14:textId="77777777" w:rsidR="00A02110" w:rsidRPr="00DC073A" w:rsidRDefault="00A02110" w:rsidP="0070118A">
            <w:pPr>
              <w:pStyle w:val="1"/>
              <w:spacing w:line="360" w:lineRule="auto"/>
              <w:ind w:left="360"/>
              <w:jc w:val="left"/>
              <w:outlineLvl w:val="0"/>
              <w:rPr>
                <w:rFonts w:ascii="Times New Roman" w:hAnsi="Times New Roman" w:cs="Times New Roman"/>
                <w:b w:val="0"/>
                <w:u w:val="none"/>
              </w:rPr>
            </w:pPr>
          </w:p>
        </w:tc>
        <w:tc>
          <w:tcPr>
            <w:tcW w:w="7976" w:type="dxa"/>
          </w:tcPr>
          <w:p w14:paraId="4F9A0438" w14:textId="6699AAF4" w:rsidR="00A02110" w:rsidRPr="00DC073A" w:rsidRDefault="00A02110" w:rsidP="0070118A">
            <w:pPr>
              <w:pStyle w:val="1"/>
              <w:spacing w:line="360" w:lineRule="auto"/>
              <w:jc w:val="left"/>
              <w:outlineLvl w:val="0"/>
              <w:rPr>
                <w:rFonts w:ascii="Times New Roman" w:hAnsi="Times New Roman" w:cs="Times New Roman"/>
                <w:b w:val="0"/>
                <w:u w:val="none"/>
              </w:rPr>
            </w:pPr>
            <w:r>
              <w:rPr>
                <w:rFonts w:ascii="Times New Roman" w:hAnsi="Times New Roman" w:cs="Times New Roman"/>
                <w:b w:val="0"/>
                <w:u w:val="none"/>
              </w:rPr>
              <w:t>2.2.</w:t>
            </w:r>
            <w:r w:rsidR="00BC7C15" w:rsidRPr="00DC073A">
              <w:rPr>
                <w:rFonts w:ascii="Times New Roman" w:hAnsi="Times New Roman" w:cs="Times New Roman"/>
                <w:b w:val="0"/>
                <w:u w:val="none"/>
              </w:rPr>
              <w:t xml:space="preserve"> </w:t>
            </w:r>
            <w:r w:rsidR="009A5340" w:rsidRPr="00DC073A">
              <w:rPr>
                <w:rFonts w:ascii="Times New Roman" w:hAnsi="Times New Roman" w:cs="Times New Roman"/>
                <w:b w:val="0"/>
                <w:u w:val="none"/>
              </w:rPr>
              <w:t>Взаимодействие педагогических</w:t>
            </w:r>
            <w:r w:rsidR="00BC7C15" w:rsidRPr="00DC073A">
              <w:rPr>
                <w:rFonts w:ascii="Times New Roman" w:hAnsi="Times New Roman" w:cs="Times New Roman"/>
                <w:b w:val="0"/>
                <w:u w:val="none"/>
              </w:rPr>
              <w:t xml:space="preserve"> работников с детьми ТНР</w:t>
            </w:r>
          </w:p>
        </w:tc>
        <w:tc>
          <w:tcPr>
            <w:tcW w:w="692" w:type="dxa"/>
          </w:tcPr>
          <w:p w14:paraId="62A0AC90" w14:textId="77777777" w:rsidR="00A02110"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39</w:t>
            </w:r>
          </w:p>
        </w:tc>
      </w:tr>
      <w:tr w:rsidR="007651EE" w:rsidRPr="007651EE" w14:paraId="03FAB468" w14:textId="77777777" w:rsidTr="00DC073A">
        <w:tc>
          <w:tcPr>
            <w:tcW w:w="903" w:type="dxa"/>
          </w:tcPr>
          <w:p w14:paraId="76FD20F9"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67E6EF4F" w14:textId="29D49266" w:rsidR="007651EE" w:rsidRPr="00DC073A" w:rsidRDefault="007651EE" w:rsidP="00BC7C15">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 xml:space="preserve">2.3. </w:t>
            </w:r>
            <w:r w:rsidR="00BC7C15" w:rsidRPr="00DC073A">
              <w:rPr>
                <w:rFonts w:ascii="Times New Roman" w:hAnsi="Times New Roman" w:cs="Times New Roman"/>
                <w:b w:val="0"/>
                <w:u w:val="none"/>
              </w:rPr>
              <w:t xml:space="preserve">Взаимодействие педагогического коллектива с родителями (законными </w:t>
            </w:r>
            <w:r w:rsidR="009A5340" w:rsidRPr="00DC073A">
              <w:rPr>
                <w:rFonts w:ascii="Times New Roman" w:hAnsi="Times New Roman" w:cs="Times New Roman"/>
                <w:b w:val="0"/>
                <w:u w:val="none"/>
              </w:rPr>
              <w:t>представителями) обучающихся</w:t>
            </w:r>
            <w:r w:rsidR="00BC7C15" w:rsidRPr="00DC073A">
              <w:rPr>
                <w:rFonts w:ascii="Times New Roman" w:hAnsi="Times New Roman" w:cs="Times New Roman"/>
                <w:b w:val="0"/>
                <w:u w:val="none"/>
              </w:rPr>
              <w:t xml:space="preserve"> с ТНР</w:t>
            </w:r>
          </w:p>
        </w:tc>
        <w:tc>
          <w:tcPr>
            <w:tcW w:w="692" w:type="dxa"/>
          </w:tcPr>
          <w:p w14:paraId="21779779"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41</w:t>
            </w:r>
          </w:p>
        </w:tc>
      </w:tr>
      <w:tr w:rsidR="007651EE" w:rsidRPr="007651EE" w14:paraId="49A798E0" w14:textId="77777777" w:rsidTr="00DC073A">
        <w:tc>
          <w:tcPr>
            <w:tcW w:w="903" w:type="dxa"/>
          </w:tcPr>
          <w:p w14:paraId="43E7BD24"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2C4FF33C" w14:textId="77777777" w:rsidR="007651EE" w:rsidRPr="00DC073A" w:rsidRDefault="007651EE" w:rsidP="00BC7C15">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 xml:space="preserve">2.4. </w:t>
            </w:r>
            <w:r w:rsidR="00BC7C15">
              <w:rPr>
                <w:rFonts w:ascii="Times New Roman" w:hAnsi="Times New Roman" w:cs="Times New Roman"/>
                <w:b w:val="0"/>
                <w:u w:val="none"/>
              </w:rPr>
              <w:t>Взаимодействие педагогического коллектива с семьями воспитанников</w:t>
            </w:r>
          </w:p>
        </w:tc>
        <w:tc>
          <w:tcPr>
            <w:tcW w:w="692" w:type="dxa"/>
          </w:tcPr>
          <w:p w14:paraId="12330085"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42</w:t>
            </w:r>
          </w:p>
        </w:tc>
      </w:tr>
      <w:tr w:rsidR="007651EE" w:rsidRPr="007651EE" w14:paraId="4663F585" w14:textId="77777777" w:rsidTr="00DC073A">
        <w:tc>
          <w:tcPr>
            <w:tcW w:w="903" w:type="dxa"/>
          </w:tcPr>
          <w:p w14:paraId="3DA0A9CF"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579F3B45" w14:textId="77777777" w:rsidR="007651EE" w:rsidRPr="00DC073A" w:rsidRDefault="00DC1D88"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2.5</w:t>
            </w:r>
            <w:r w:rsidR="007651EE" w:rsidRPr="00DC073A">
              <w:rPr>
                <w:rFonts w:ascii="Times New Roman" w:hAnsi="Times New Roman" w:cs="Times New Roman"/>
                <w:b w:val="0"/>
                <w:u w:val="none"/>
              </w:rPr>
              <w:t>.  Программа коррекционно-ра</w:t>
            </w:r>
            <w:r w:rsidR="00674AD8" w:rsidRPr="00DC073A">
              <w:rPr>
                <w:rFonts w:ascii="Times New Roman" w:hAnsi="Times New Roman" w:cs="Times New Roman"/>
                <w:b w:val="0"/>
                <w:u w:val="none"/>
              </w:rPr>
              <w:t>звивающей работы для детей с ТНР</w:t>
            </w:r>
          </w:p>
        </w:tc>
        <w:tc>
          <w:tcPr>
            <w:tcW w:w="692" w:type="dxa"/>
          </w:tcPr>
          <w:p w14:paraId="12B1B470"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44</w:t>
            </w:r>
          </w:p>
        </w:tc>
      </w:tr>
      <w:tr w:rsidR="007651EE" w:rsidRPr="007651EE" w14:paraId="325EFB27" w14:textId="77777777" w:rsidTr="00DC073A">
        <w:tc>
          <w:tcPr>
            <w:tcW w:w="903" w:type="dxa"/>
          </w:tcPr>
          <w:p w14:paraId="03CEB813"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2C7872B1" w14:textId="77777777" w:rsidR="007651EE" w:rsidRPr="00DC073A" w:rsidRDefault="00DC1D88"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2.6</w:t>
            </w:r>
            <w:r w:rsidR="007651EE" w:rsidRPr="00DC073A">
              <w:rPr>
                <w:rFonts w:ascii="Times New Roman" w:hAnsi="Times New Roman" w:cs="Times New Roman"/>
                <w:b w:val="0"/>
                <w:u w:val="none"/>
              </w:rPr>
              <w:t>.  Рабочая программа воспитания</w:t>
            </w:r>
          </w:p>
        </w:tc>
        <w:tc>
          <w:tcPr>
            <w:tcW w:w="692" w:type="dxa"/>
          </w:tcPr>
          <w:p w14:paraId="23D4B636"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61</w:t>
            </w:r>
          </w:p>
        </w:tc>
      </w:tr>
      <w:tr w:rsidR="007651EE" w:rsidRPr="007651EE" w14:paraId="1C040EB9" w14:textId="77777777" w:rsidTr="00DC073A">
        <w:tc>
          <w:tcPr>
            <w:tcW w:w="903" w:type="dxa"/>
          </w:tcPr>
          <w:p w14:paraId="00D5D03A"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25A1F85F" w14:textId="77777777" w:rsidR="007651EE" w:rsidRPr="00DC073A" w:rsidRDefault="00F941CF" w:rsidP="0070118A">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7651EE" w:rsidRPr="00DC073A">
              <w:rPr>
                <w:rFonts w:ascii="Times New Roman" w:hAnsi="Times New Roman" w:cs="Times New Roman"/>
                <w:sz w:val="24"/>
                <w:szCs w:val="24"/>
              </w:rPr>
              <w:t>Введение</w:t>
            </w:r>
          </w:p>
        </w:tc>
        <w:tc>
          <w:tcPr>
            <w:tcW w:w="692" w:type="dxa"/>
          </w:tcPr>
          <w:p w14:paraId="51C209F0"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61</w:t>
            </w:r>
          </w:p>
        </w:tc>
      </w:tr>
      <w:tr w:rsidR="007651EE" w:rsidRPr="007651EE" w14:paraId="48FEECD5" w14:textId="77777777" w:rsidTr="00DC073A">
        <w:tc>
          <w:tcPr>
            <w:tcW w:w="903" w:type="dxa"/>
          </w:tcPr>
          <w:p w14:paraId="62B598C9"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6BB33F18" w14:textId="77777777" w:rsidR="007651EE" w:rsidRPr="00DC073A" w:rsidRDefault="00F941CF" w:rsidP="0070118A">
            <w:pPr>
              <w:spacing w:line="360" w:lineRule="auto"/>
              <w:ind w:firstLine="0"/>
              <w:rPr>
                <w:rFonts w:ascii="Times New Roman" w:hAnsi="Times New Roman" w:cs="Times New Roman"/>
                <w:sz w:val="24"/>
                <w:szCs w:val="24"/>
              </w:rPr>
            </w:pPr>
            <w:r>
              <w:rPr>
                <w:rFonts w:ascii="Times New Roman" w:hAnsi="Times New Roman" w:cs="Times New Roman"/>
                <w:sz w:val="24"/>
                <w:szCs w:val="24"/>
              </w:rPr>
              <w:t>2.6.1.</w:t>
            </w:r>
            <w:r w:rsidR="007651EE" w:rsidRPr="00DC073A">
              <w:rPr>
                <w:rFonts w:ascii="Times New Roman" w:hAnsi="Times New Roman" w:cs="Times New Roman"/>
                <w:sz w:val="24"/>
                <w:szCs w:val="24"/>
              </w:rPr>
              <w:t xml:space="preserve"> Целевой раздел</w:t>
            </w:r>
          </w:p>
        </w:tc>
        <w:tc>
          <w:tcPr>
            <w:tcW w:w="692" w:type="dxa"/>
          </w:tcPr>
          <w:p w14:paraId="56886105"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63</w:t>
            </w:r>
          </w:p>
        </w:tc>
      </w:tr>
      <w:tr w:rsidR="007651EE" w:rsidRPr="007651EE" w14:paraId="53BB0AF2" w14:textId="77777777" w:rsidTr="00DC073A">
        <w:tc>
          <w:tcPr>
            <w:tcW w:w="903" w:type="dxa"/>
          </w:tcPr>
          <w:p w14:paraId="76D0966B"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3B278E6B" w14:textId="77777777" w:rsidR="007651EE" w:rsidRPr="00DC073A" w:rsidRDefault="007651EE" w:rsidP="0070118A">
            <w:pPr>
              <w:spacing w:line="360" w:lineRule="auto"/>
              <w:ind w:left="131"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1.1. Цель. Задачи</w:t>
            </w:r>
          </w:p>
        </w:tc>
        <w:tc>
          <w:tcPr>
            <w:tcW w:w="692" w:type="dxa"/>
          </w:tcPr>
          <w:p w14:paraId="778F68F9"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63</w:t>
            </w:r>
          </w:p>
        </w:tc>
      </w:tr>
      <w:tr w:rsidR="007651EE" w:rsidRPr="007651EE" w14:paraId="47A57B25" w14:textId="77777777" w:rsidTr="00DC073A">
        <w:tc>
          <w:tcPr>
            <w:tcW w:w="903" w:type="dxa"/>
          </w:tcPr>
          <w:p w14:paraId="499FD4BC"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13B0FC94" w14:textId="77777777" w:rsidR="007651EE" w:rsidRPr="00DC073A" w:rsidRDefault="00F941CF" w:rsidP="0070118A">
            <w:pPr>
              <w:spacing w:line="360" w:lineRule="auto"/>
              <w:ind w:left="426" w:firstLine="0"/>
              <w:rPr>
                <w:rFonts w:ascii="Times New Roman" w:hAnsi="Times New Roman" w:cs="Times New Roman"/>
                <w:sz w:val="24"/>
                <w:szCs w:val="24"/>
              </w:rPr>
            </w:pPr>
            <w:r>
              <w:rPr>
                <w:rFonts w:ascii="Times New Roman" w:hAnsi="Times New Roman" w:cs="Times New Roman"/>
                <w:sz w:val="24"/>
                <w:szCs w:val="24"/>
              </w:rPr>
              <w:t>2.6.</w:t>
            </w:r>
            <w:r w:rsidR="007651EE" w:rsidRPr="00DC073A">
              <w:rPr>
                <w:rFonts w:ascii="Times New Roman" w:hAnsi="Times New Roman" w:cs="Times New Roman"/>
                <w:sz w:val="24"/>
                <w:szCs w:val="24"/>
              </w:rPr>
              <w:t>1.2. Принципы</w:t>
            </w:r>
          </w:p>
        </w:tc>
        <w:tc>
          <w:tcPr>
            <w:tcW w:w="692" w:type="dxa"/>
          </w:tcPr>
          <w:p w14:paraId="07D669CC"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64</w:t>
            </w:r>
          </w:p>
        </w:tc>
      </w:tr>
      <w:tr w:rsidR="007651EE" w:rsidRPr="007651EE" w14:paraId="12DC99B6" w14:textId="77777777" w:rsidTr="00DC073A">
        <w:tc>
          <w:tcPr>
            <w:tcW w:w="903" w:type="dxa"/>
          </w:tcPr>
          <w:p w14:paraId="32721196"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5D19647B" w14:textId="77777777" w:rsidR="007651EE" w:rsidRPr="00DC073A" w:rsidRDefault="00F941CF" w:rsidP="0070118A">
            <w:pPr>
              <w:spacing w:line="360" w:lineRule="auto"/>
              <w:ind w:left="426" w:firstLine="0"/>
              <w:rPr>
                <w:rFonts w:ascii="Times New Roman" w:hAnsi="Times New Roman" w:cs="Times New Roman"/>
                <w:sz w:val="24"/>
                <w:szCs w:val="24"/>
              </w:rPr>
            </w:pPr>
            <w:r>
              <w:rPr>
                <w:rFonts w:ascii="Times New Roman" w:hAnsi="Times New Roman" w:cs="Times New Roman"/>
                <w:sz w:val="24"/>
                <w:szCs w:val="24"/>
              </w:rPr>
              <w:t>2.6.</w:t>
            </w:r>
            <w:r w:rsidR="007651EE" w:rsidRPr="00DC073A">
              <w:rPr>
                <w:rFonts w:ascii="Times New Roman" w:hAnsi="Times New Roman" w:cs="Times New Roman"/>
                <w:sz w:val="24"/>
                <w:szCs w:val="24"/>
              </w:rPr>
              <w:t>1.3. Общности (сообщества) Дошкольного отделения</w:t>
            </w:r>
          </w:p>
        </w:tc>
        <w:tc>
          <w:tcPr>
            <w:tcW w:w="692" w:type="dxa"/>
          </w:tcPr>
          <w:p w14:paraId="3230BD58"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65</w:t>
            </w:r>
          </w:p>
        </w:tc>
      </w:tr>
      <w:tr w:rsidR="007651EE" w:rsidRPr="007651EE" w14:paraId="4F59BE14" w14:textId="77777777" w:rsidTr="00DC073A">
        <w:tc>
          <w:tcPr>
            <w:tcW w:w="903" w:type="dxa"/>
          </w:tcPr>
          <w:p w14:paraId="34018C32"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3A6C3308" w14:textId="77777777" w:rsidR="007651EE" w:rsidRPr="00DC073A" w:rsidRDefault="00F941CF" w:rsidP="0070118A">
            <w:pPr>
              <w:spacing w:line="360" w:lineRule="auto"/>
              <w:ind w:left="426" w:firstLine="0"/>
              <w:rPr>
                <w:rFonts w:ascii="Times New Roman" w:hAnsi="Times New Roman" w:cs="Times New Roman"/>
                <w:sz w:val="24"/>
                <w:szCs w:val="24"/>
              </w:rPr>
            </w:pPr>
            <w:r>
              <w:rPr>
                <w:rFonts w:ascii="Times New Roman" w:hAnsi="Times New Roman" w:cs="Times New Roman"/>
                <w:sz w:val="24"/>
                <w:szCs w:val="24"/>
              </w:rPr>
              <w:t>2.6.</w:t>
            </w:r>
            <w:r w:rsidR="007651EE" w:rsidRPr="00DC073A">
              <w:rPr>
                <w:rFonts w:ascii="Times New Roman" w:hAnsi="Times New Roman" w:cs="Times New Roman"/>
                <w:sz w:val="24"/>
                <w:szCs w:val="24"/>
              </w:rPr>
              <w:t xml:space="preserve">1.4. Деятельности и культурные практики </w:t>
            </w:r>
          </w:p>
        </w:tc>
        <w:tc>
          <w:tcPr>
            <w:tcW w:w="692" w:type="dxa"/>
          </w:tcPr>
          <w:p w14:paraId="63EE7DB7"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68</w:t>
            </w:r>
          </w:p>
        </w:tc>
      </w:tr>
      <w:tr w:rsidR="007651EE" w:rsidRPr="007651EE" w14:paraId="5B1C2A55" w14:textId="77777777" w:rsidTr="00DC073A">
        <w:tc>
          <w:tcPr>
            <w:tcW w:w="903" w:type="dxa"/>
          </w:tcPr>
          <w:p w14:paraId="40DDF4FC"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1E0C3AB8" w14:textId="77777777" w:rsidR="007651EE" w:rsidRPr="00DC073A" w:rsidRDefault="00F941CF" w:rsidP="00F941CF">
            <w:pPr>
              <w:spacing w:line="360" w:lineRule="auto"/>
              <w:ind w:left="426" w:firstLine="0"/>
              <w:rPr>
                <w:rFonts w:ascii="Times New Roman" w:hAnsi="Times New Roman" w:cs="Times New Roman"/>
                <w:sz w:val="24"/>
                <w:szCs w:val="24"/>
              </w:rPr>
            </w:pPr>
            <w:r>
              <w:rPr>
                <w:rFonts w:ascii="Times New Roman" w:hAnsi="Times New Roman" w:cs="Times New Roman"/>
                <w:sz w:val="24"/>
                <w:szCs w:val="24"/>
              </w:rPr>
              <w:t>2.6.1</w:t>
            </w:r>
            <w:r w:rsidR="007651EE" w:rsidRPr="00DC073A">
              <w:rPr>
                <w:rFonts w:ascii="Times New Roman" w:hAnsi="Times New Roman" w:cs="Times New Roman"/>
                <w:sz w:val="24"/>
                <w:szCs w:val="24"/>
              </w:rPr>
              <w:t>.5. Планируемые результаты освоения Программы воспитания</w:t>
            </w:r>
          </w:p>
        </w:tc>
        <w:tc>
          <w:tcPr>
            <w:tcW w:w="692" w:type="dxa"/>
          </w:tcPr>
          <w:p w14:paraId="56357025"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69</w:t>
            </w:r>
          </w:p>
        </w:tc>
      </w:tr>
      <w:tr w:rsidR="007651EE" w:rsidRPr="007651EE" w14:paraId="225E0D3E" w14:textId="77777777" w:rsidTr="00DC073A">
        <w:tc>
          <w:tcPr>
            <w:tcW w:w="903" w:type="dxa"/>
          </w:tcPr>
          <w:p w14:paraId="6290F87C"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6E99A5AE" w14:textId="77777777" w:rsidR="007651EE" w:rsidRPr="00DC073A" w:rsidRDefault="00F941CF" w:rsidP="0070118A">
            <w:pPr>
              <w:pStyle w:val="a6"/>
              <w:spacing w:line="360" w:lineRule="auto"/>
              <w:ind w:left="720" w:firstLine="0"/>
              <w:rPr>
                <w:sz w:val="24"/>
                <w:szCs w:val="24"/>
              </w:rPr>
            </w:pPr>
            <w:r>
              <w:rPr>
                <w:sz w:val="24"/>
                <w:szCs w:val="24"/>
              </w:rPr>
              <w:t>2.6.</w:t>
            </w:r>
            <w:r w:rsidR="007651EE" w:rsidRPr="00DC073A">
              <w:rPr>
                <w:sz w:val="24"/>
                <w:szCs w:val="24"/>
              </w:rPr>
              <w:t>1.5.1. Целевые ориентиры раннего возраста (до 3 лет)</w:t>
            </w:r>
          </w:p>
        </w:tc>
        <w:tc>
          <w:tcPr>
            <w:tcW w:w="692" w:type="dxa"/>
          </w:tcPr>
          <w:p w14:paraId="1775EEFD"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69</w:t>
            </w:r>
          </w:p>
        </w:tc>
      </w:tr>
      <w:tr w:rsidR="007651EE" w:rsidRPr="007651EE" w14:paraId="4F49FB44" w14:textId="77777777" w:rsidTr="00DC073A">
        <w:tc>
          <w:tcPr>
            <w:tcW w:w="903" w:type="dxa"/>
          </w:tcPr>
          <w:p w14:paraId="0D2ED93F"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5950F192" w14:textId="77777777" w:rsidR="007651EE" w:rsidRPr="00DC073A" w:rsidRDefault="007651EE" w:rsidP="0070118A">
            <w:pPr>
              <w:spacing w:line="360" w:lineRule="auto"/>
              <w:ind w:left="426"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1.5.2. Целевые ориентиры дошкольного возраста (до8 лет)</w:t>
            </w:r>
          </w:p>
        </w:tc>
        <w:tc>
          <w:tcPr>
            <w:tcW w:w="692" w:type="dxa"/>
          </w:tcPr>
          <w:p w14:paraId="115043E9"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72</w:t>
            </w:r>
          </w:p>
        </w:tc>
      </w:tr>
      <w:tr w:rsidR="007651EE" w:rsidRPr="007651EE" w14:paraId="5839E244" w14:textId="77777777" w:rsidTr="00DC073A">
        <w:tc>
          <w:tcPr>
            <w:tcW w:w="903" w:type="dxa"/>
          </w:tcPr>
          <w:p w14:paraId="64392D54"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008CD041" w14:textId="77777777" w:rsidR="007651EE" w:rsidRPr="00DC073A" w:rsidRDefault="00F941CF" w:rsidP="0070118A">
            <w:pPr>
              <w:spacing w:line="360" w:lineRule="auto"/>
              <w:ind w:firstLine="0"/>
              <w:rPr>
                <w:rFonts w:ascii="Times New Roman" w:hAnsi="Times New Roman" w:cs="Times New Roman"/>
                <w:sz w:val="24"/>
                <w:szCs w:val="24"/>
              </w:rPr>
            </w:pPr>
            <w:r>
              <w:rPr>
                <w:rFonts w:ascii="Times New Roman" w:hAnsi="Times New Roman" w:cs="Times New Roman"/>
                <w:sz w:val="24"/>
                <w:szCs w:val="24"/>
              </w:rPr>
              <w:t>2.6.2.</w:t>
            </w:r>
            <w:r w:rsidR="007651EE" w:rsidRPr="00DC073A">
              <w:rPr>
                <w:rFonts w:ascii="Times New Roman" w:hAnsi="Times New Roman" w:cs="Times New Roman"/>
                <w:sz w:val="24"/>
                <w:szCs w:val="24"/>
              </w:rPr>
              <w:t xml:space="preserve"> Содержательный раздел</w:t>
            </w:r>
          </w:p>
        </w:tc>
        <w:tc>
          <w:tcPr>
            <w:tcW w:w="692" w:type="dxa"/>
          </w:tcPr>
          <w:p w14:paraId="351DEDD5"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74</w:t>
            </w:r>
          </w:p>
        </w:tc>
      </w:tr>
      <w:tr w:rsidR="007651EE" w:rsidRPr="007651EE" w14:paraId="7C079298" w14:textId="77777777" w:rsidTr="00DC073A">
        <w:tc>
          <w:tcPr>
            <w:tcW w:w="903" w:type="dxa"/>
          </w:tcPr>
          <w:p w14:paraId="3FAA2089"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7CAEF10C" w14:textId="77777777"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2.1. Содержание воспитательной работы по направлениям воспитания</w:t>
            </w:r>
          </w:p>
        </w:tc>
        <w:tc>
          <w:tcPr>
            <w:tcW w:w="692" w:type="dxa"/>
          </w:tcPr>
          <w:p w14:paraId="5E624BEC"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74</w:t>
            </w:r>
          </w:p>
        </w:tc>
      </w:tr>
      <w:tr w:rsidR="007651EE" w:rsidRPr="007651EE" w14:paraId="75FBE5B6" w14:textId="77777777" w:rsidTr="00DC073A">
        <w:tc>
          <w:tcPr>
            <w:tcW w:w="903" w:type="dxa"/>
          </w:tcPr>
          <w:p w14:paraId="498FC6B5"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2BC6E067" w14:textId="77777777"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2.2. Патриотическое направление воспитания</w:t>
            </w:r>
          </w:p>
        </w:tc>
        <w:tc>
          <w:tcPr>
            <w:tcW w:w="692" w:type="dxa"/>
          </w:tcPr>
          <w:p w14:paraId="079B904F"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75</w:t>
            </w:r>
          </w:p>
        </w:tc>
      </w:tr>
      <w:tr w:rsidR="007651EE" w:rsidRPr="007651EE" w14:paraId="589B1743" w14:textId="77777777" w:rsidTr="00DC073A">
        <w:tc>
          <w:tcPr>
            <w:tcW w:w="903" w:type="dxa"/>
          </w:tcPr>
          <w:p w14:paraId="5BA86E1A"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6794C65E" w14:textId="5583519D"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 xml:space="preserve">2.3.  Социальное </w:t>
            </w:r>
            <w:r w:rsidR="009A5340" w:rsidRPr="00DC073A">
              <w:rPr>
                <w:rFonts w:ascii="Times New Roman" w:hAnsi="Times New Roman" w:cs="Times New Roman"/>
                <w:sz w:val="24"/>
                <w:szCs w:val="24"/>
              </w:rPr>
              <w:t>направление воспитания</w:t>
            </w:r>
          </w:p>
        </w:tc>
        <w:tc>
          <w:tcPr>
            <w:tcW w:w="692" w:type="dxa"/>
          </w:tcPr>
          <w:p w14:paraId="518AE5B4"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76</w:t>
            </w:r>
          </w:p>
        </w:tc>
      </w:tr>
      <w:tr w:rsidR="007651EE" w:rsidRPr="007651EE" w14:paraId="160C2F98" w14:textId="77777777" w:rsidTr="00DC073A">
        <w:tc>
          <w:tcPr>
            <w:tcW w:w="903" w:type="dxa"/>
          </w:tcPr>
          <w:p w14:paraId="50D83C42"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128C7E6E" w14:textId="77777777"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 xml:space="preserve"> 2.4. Познавательное направление воспитания</w:t>
            </w:r>
          </w:p>
        </w:tc>
        <w:tc>
          <w:tcPr>
            <w:tcW w:w="692" w:type="dxa"/>
          </w:tcPr>
          <w:p w14:paraId="32DAFC42"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77</w:t>
            </w:r>
          </w:p>
        </w:tc>
      </w:tr>
      <w:tr w:rsidR="007651EE" w:rsidRPr="007651EE" w14:paraId="3CCC160D" w14:textId="77777777" w:rsidTr="00DC073A">
        <w:tc>
          <w:tcPr>
            <w:tcW w:w="903" w:type="dxa"/>
          </w:tcPr>
          <w:p w14:paraId="6C8A95DC"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1BA4093E" w14:textId="77777777"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2.5. Физическое и оздоровительное направление воспитания</w:t>
            </w:r>
          </w:p>
        </w:tc>
        <w:tc>
          <w:tcPr>
            <w:tcW w:w="692" w:type="dxa"/>
          </w:tcPr>
          <w:p w14:paraId="7F034DC9"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78</w:t>
            </w:r>
          </w:p>
        </w:tc>
      </w:tr>
      <w:tr w:rsidR="007651EE" w:rsidRPr="007651EE" w14:paraId="22B8FEC2" w14:textId="77777777" w:rsidTr="00DC073A">
        <w:tc>
          <w:tcPr>
            <w:tcW w:w="903" w:type="dxa"/>
          </w:tcPr>
          <w:p w14:paraId="7C76B847"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7188678A" w14:textId="2B601C27"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7952B8"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2.</w:t>
            </w:r>
            <w:r w:rsidR="009A5340" w:rsidRPr="00DC073A">
              <w:rPr>
                <w:rFonts w:ascii="Times New Roman" w:hAnsi="Times New Roman" w:cs="Times New Roman"/>
                <w:sz w:val="24"/>
                <w:szCs w:val="24"/>
              </w:rPr>
              <w:t>6. Трудовое</w:t>
            </w:r>
            <w:r w:rsidRPr="00DC073A">
              <w:rPr>
                <w:rFonts w:ascii="Times New Roman" w:hAnsi="Times New Roman" w:cs="Times New Roman"/>
                <w:sz w:val="24"/>
                <w:szCs w:val="24"/>
              </w:rPr>
              <w:t xml:space="preserve"> направление воспитания</w:t>
            </w:r>
          </w:p>
        </w:tc>
        <w:tc>
          <w:tcPr>
            <w:tcW w:w="692" w:type="dxa"/>
          </w:tcPr>
          <w:p w14:paraId="18F8FAC4"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80</w:t>
            </w:r>
          </w:p>
        </w:tc>
      </w:tr>
      <w:tr w:rsidR="007651EE" w:rsidRPr="007651EE" w14:paraId="1CADC72A" w14:textId="77777777" w:rsidTr="00DC073A">
        <w:tc>
          <w:tcPr>
            <w:tcW w:w="903" w:type="dxa"/>
          </w:tcPr>
          <w:p w14:paraId="2E120BE1"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055E8172" w14:textId="77777777"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007952B8" w:rsidRPr="00DC073A">
              <w:rPr>
                <w:rFonts w:ascii="Times New Roman" w:hAnsi="Times New Roman" w:cs="Times New Roman"/>
                <w:sz w:val="24"/>
                <w:szCs w:val="24"/>
              </w:rPr>
              <w:t xml:space="preserve"> </w:t>
            </w:r>
            <w:r w:rsidRPr="00DC073A">
              <w:rPr>
                <w:rFonts w:ascii="Times New Roman" w:hAnsi="Times New Roman" w:cs="Times New Roman"/>
                <w:sz w:val="24"/>
                <w:szCs w:val="24"/>
              </w:rPr>
              <w:t>2.7. Этико-эстетическое направление воспитания</w:t>
            </w:r>
          </w:p>
        </w:tc>
        <w:tc>
          <w:tcPr>
            <w:tcW w:w="692" w:type="dxa"/>
          </w:tcPr>
          <w:p w14:paraId="1598A990"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81</w:t>
            </w:r>
          </w:p>
        </w:tc>
      </w:tr>
      <w:tr w:rsidR="007651EE" w:rsidRPr="007651EE" w14:paraId="760BC77F" w14:textId="77777777" w:rsidTr="00DC073A">
        <w:tc>
          <w:tcPr>
            <w:tcW w:w="903" w:type="dxa"/>
          </w:tcPr>
          <w:p w14:paraId="51BE6588"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1049F2FE" w14:textId="77777777"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7952B8"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2.8. Особенности реализации воспитательного процесса</w:t>
            </w:r>
          </w:p>
        </w:tc>
        <w:tc>
          <w:tcPr>
            <w:tcW w:w="692" w:type="dxa"/>
          </w:tcPr>
          <w:p w14:paraId="7FFBB2EA"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83</w:t>
            </w:r>
          </w:p>
        </w:tc>
      </w:tr>
      <w:tr w:rsidR="007651EE" w:rsidRPr="007651EE" w14:paraId="23D7F23A" w14:textId="77777777" w:rsidTr="00DC073A">
        <w:tc>
          <w:tcPr>
            <w:tcW w:w="903" w:type="dxa"/>
          </w:tcPr>
          <w:p w14:paraId="3CF14328"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0EAA1E4A" w14:textId="77777777" w:rsidR="007952B8" w:rsidRPr="00DC073A" w:rsidRDefault="007651EE" w:rsidP="007952B8">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7952B8"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 xml:space="preserve">2.9. Особенности взаимодействия педагогического </w:t>
            </w:r>
            <w:r w:rsidR="007952B8" w:rsidRPr="00DC073A">
              <w:rPr>
                <w:rFonts w:ascii="Times New Roman" w:hAnsi="Times New Roman" w:cs="Times New Roman"/>
                <w:sz w:val="24"/>
                <w:szCs w:val="24"/>
              </w:rPr>
              <w:t xml:space="preserve">  </w:t>
            </w:r>
          </w:p>
          <w:p w14:paraId="2F58BEAC" w14:textId="77777777" w:rsidR="007651EE" w:rsidRPr="00DC073A" w:rsidRDefault="007952B8" w:rsidP="007952B8">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7651EE" w:rsidRPr="00DC073A">
              <w:rPr>
                <w:rFonts w:ascii="Times New Roman" w:hAnsi="Times New Roman" w:cs="Times New Roman"/>
                <w:sz w:val="24"/>
                <w:szCs w:val="24"/>
              </w:rPr>
              <w:t xml:space="preserve">коллектива с           обучающихся с </w:t>
            </w:r>
            <w:r w:rsidRPr="00DC073A">
              <w:rPr>
                <w:rFonts w:ascii="Times New Roman" w:hAnsi="Times New Roman" w:cs="Times New Roman"/>
                <w:sz w:val="24"/>
                <w:szCs w:val="24"/>
              </w:rPr>
              <w:t>ТНР</w:t>
            </w:r>
          </w:p>
        </w:tc>
        <w:tc>
          <w:tcPr>
            <w:tcW w:w="692" w:type="dxa"/>
          </w:tcPr>
          <w:p w14:paraId="7A979264"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83</w:t>
            </w:r>
          </w:p>
        </w:tc>
      </w:tr>
      <w:tr w:rsidR="007651EE" w:rsidRPr="007651EE" w14:paraId="1F0E5EBC" w14:textId="77777777" w:rsidTr="00DC073A">
        <w:tc>
          <w:tcPr>
            <w:tcW w:w="903" w:type="dxa"/>
          </w:tcPr>
          <w:p w14:paraId="2E746420"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4231FD49" w14:textId="77777777" w:rsidR="007651EE" w:rsidRPr="00DC073A" w:rsidRDefault="00F941CF" w:rsidP="0070118A">
            <w:pPr>
              <w:spacing w:line="360" w:lineRule="auto"/>
              <w:ind w:firstLine="0"/>
              <w:rPr>
                <w:rFonts w:ascii="Times New Roman" w:hAnsi="Times New Roman" w:cs="Times New Roman"/>
                <w:sz w:val="24"/>
                <w:szCs w:val="24"/>
              </w:rPr>
            </w:pPr>
            <w:r>
              <w:rPr>
                <w:rFonts w:ascii="Times New Roman" w:hAnsi="Times New Roman" w:cs="Times New Roman"/>
                <w:sz w:val="24"/>
                <w:szCs w:val="24"/>
              </w:rPr>
              <w:t>2.6.3.</w:t>
            </w:r>
            <w:r w:rsidR="007651EE" w:rsidRPr="00DC073A">
              <w:rPr>
                <w:rFonts w:ascii="Times New Roman" w:hAnsi="Times New Roman" w:cs="Times New Roman"/>
                <w:sz w:val="24"/>
                <w:szCs w:val="24"/>
              </w:rPr>
              <w:t xml:space="preserve"> Организационный раздел</w:t>
            </w:r>
          </w:p>
        </w:tc>
        <w:tc>
          <w:tcPr>
            <w:tcW w:w="692" w:type="dxa"/>
          </w:tcPr>
          <w:p w14:paraId="12CEB54F"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84</w:t>
            </w:r>
          </w:p>
        </w:tc>
      </w:tr>
      <w:tr w:rsidR="007651EE" w:rsidRPr="007651EE" w14:paraId="315A5CBF" w14:textId="77777777" w:rsidTr="00DC073A">
        <w:tc>
          <w:tcPr>
            <w:tcW w:w="903" w:type="dxa"/>
          </w:tcPr>
          <w:p w14:paraId="05550D45"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2AEAC1AC" w14:textId="77777777"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3.1. Общие требования к условиям реализации Программы воспитания</w:t>
            </w:r>
          </w:p>
        </w:tc>
        <w:tc>
          <w:tcPr>
            <w:tcW w:w="692" w:type="dxa"/>
          </w:tcPr>
          <w:p w14:paraId="0B14A068"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84</w:t>
            </w:r>
          </w:p>
        </w:tc>
      </w:tr>
      <w:tr w:rsidR="007651EE" w:rsidRPr="007651EE" w14:paraId="71D70CB2" w14:textId="77777777" w:rsidTr="00DC073A">
        <w:tc>
          <w:tcPr>
            <w:tcW w:w="903" w:type="dxa"/>
          </w:tcPr>
          <w:p w14:paraId="72A4D03E"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37D5D7F4" w14:textId="77777777"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3.2. Взаимодействие педаго</w:t>
            </w:r>
            <w:r w:rsidR="00416EB3" w:rsidRPr="00DC073A">
              <w:rPr>
                <w:rFonts w:ascii="Times New Roman" w:hAnsi="Times New Roman" w:cs="Times New Roman"/>
                <w:sz w:val="24"/>
                <w:szCs w:val="24"/>
              </w:rPr>
              <w:t>гического работника с детьми ТНР</w:t>
            </w:r>
          </w:p>
        </w:tc>
        <w:tc>
          <w:tcPr>
            <w:tcW w:w="692" w:type="dxa"/>
          </w:tcPr>
          <w:p w14:paraId="21CA882E"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87</w:t>
            </w:r>
          </w:p>
        </w:tc>
      </w:tr>
      <w:tr w:rsidR="007651EE" w:rsidRPr="007651EE" w14:paraId="7121AE65" w14:textId="77777777" w:rsidTr="00DC073A">
        <w:tc>
          <w:tcPr>
            <w:tcW w:w="903" w:type="dxa"/>
          </w:tcPr>
          <w:p w14:paraId="620F0D83"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76863660" w14:textId="77777777"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 xml:space="preserve"> 3.3. Организация предметно-пространственной среды</w:t>
            </w:r>
          </w:p>
        </w:tc>
        <w:tc>
          <w:tcPr>
            <w:tcW w:w="692" w:type="dxa"/>
          </w:tcPr>
          <w:p w14:paraId="15E0EE46"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88</w:t>
            </w:r>
          </w:p>
        </w:tc>
      </w:tr>
      <w:tr w:rsidR="007651EE" w:rsidRPr="007651EE" w14:paraId="0B55DECA" w14:textId="77777777" w:rsidTr="00DC073A">
        <w:tc>
          <w:tcPr>
            <w:tcW w:w="903" w:type="dxa"/>
          </w:tcPr>
          <w:p w14:paraId="342C5706"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24133E40" w14:textId="77777777" w:rsidR="007651EE" w:rsidRPr="00DC073A" w:rsidRDefault="007651EE" w:rsidP="0070118A">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 xml:space="preserve"> 3.4. Кадровое обеспечение воспитательного процесса</w:t>
            </w:r>
          </w:p>
        </w:tc>
        <w:tc>
          <w:tcPr>
            <w:tcW w:w="692" w:type="dxa"/>
          </w:tcPr>
          <w:p w14:paraId="1147D227"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89</w:t>
            </w:r>
          </w:p>
        </w:tc>
      </w:tr>
      <w:tr w:rsidR="007651EE" w:rsidRPr="007651EE" w14:paraId="1226A04C" w14:textId="77777777" w:rsidTr="00DC073A">
        <w:tc>
          <w:tcPr>
            <w:tcW w:w="903" w:type="dxa"/>
          </w:tcPr>
          <w:p w14:paraId="78509CD5"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479D9316" w14:textId="49829557" w:rsidR="007651EE" w:rsidRPr="00DC073A" w:rsidRDefault="007651EE" w:rsidP="007952B8">
            <w:pPr>
              <w:spacing w:line="360" w:lineRule="auto"/>
              <w:ind w:firstLine="0"/>
              <w:rPr>
                <w:rFonts w:ascii="Times New Roman" w:hAnsi="Times New Roman" w:cs="Times New Roman"/>
                <w:sz w:val="24"/>
                <w:szCs w:val="24"/>
              </w:rPr>
            </w:pPr>
            <w:r w:rsidRPr="00DC073A">
              <w:rPr>
                <w:rFonts w:ascii="Times New Roman" w:hAnsi="Times New Roman" w:cs="Times New Roman"/>
                <w:sz w:val="24"/>
                <w:szCs w:val="24"/>
              </w:rPr>
              <w:t xml:space="preserve">     </w:t>
            </w:r>
            <w:r w:rsidR="00F941CF">
              <w:rPr>
                <w:rFonts w:ascii="Times New Roman" w:hAnsi="Times New Roman" w:cs="Times New Roman"/>
                <w:sz w:val="24"/>
                <w:szCs w:val="24"/>
              </w:rPr>
              <w:t>2.6.</w:t>
            </w:r>
            <w:r w:rsidRPr="00DC073A">
              <w:rPr>
                <w:rFonts w:ascii="Times New Roman" w:hAnsi="Times New Roman" w:cs="Times New Roman"/>
                <w:sz w:val="24"/>
                <w:szCs w:val="24"/>
              </w:rPr>
              <w:t xml:space="preserve">3.5. Особые требования </w:t>
            </w:r>
            <w:r w:rsidR="009A5340" w:rsidRPr="00DC073A">
              <w:rPr>
                <w:rFonts w:ascii="Times New Roman" w:hAnsi="Times New Roman" w:cs="Times New Roman"/>
                <w:sz w:val="24"/>
                <w:szCs w:val="24"/>
              </w:rPr>
              <w:t>к условиям,</w:t>
            </w:r>
            <w:r w:rsidRPr="00DC073A">
              <w:rPr>
                <w:rFonts w:ascii="Times New Roman" w:hAnsi="Times New Roman" w:cs="Times New Roman"/>
                <w:sz w:val="24"/>
                <w:szCs w:val="24"/>
              </w:rPr>
              <w:t xml:space="preserve"> обеспечивающим достижение    планируемых личностных р</w:t>
            </w:r>
            <w:r w:rsidR="00416EB3" w:rsidRPr="00DC073A">
              <w:rPr>
                <w:rFonts w:ascii="Times New Roman" w:hAnsi="Times New Roman" w:cs="Times New Roman"/>
                <w:sz w:val="24"/>
                <w:szCs w:val="24"/>
              </w:rPr>
              <w:t>езультатов в работе с детьми ТНР</w:t>
            </w:r>
          </w:p>
        </w:tc>
        <w:tc>
          <w:tcPr>
            <w:tcW w:w="692" w:type="dxa"/>
          </w:tcPr>
          <w:p w14:paraId="032088A4"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89</w:t>
            </w:r>
          </w:p>
        </w:tc>
      </w:tr>
      <w:tr w:rsidR="007651EE" w:rsidRPr="007651EE" w14:paraId="5FC5FBBD" w14:textId="77777777" w:rsidTr="00DC073A">
        <w:tc>
          <w:tcPr>
            <w:tcW w:w="903" w:type="dxa"/>
          </w:tcPr>
          <w:p w14:paraId="6EE0373C" w14:textId="77777777" w:rsidR="007651EE" w:rsidRPr="00DC073A" w:rsidRDefault="007651EE" w:rsidP="0070118A">
            <w:pPr>
              <w:pStyle w:val="1"/>
              <w:spacing w:line="360" w:lineRule="auto"/>
              <w:ind w:left="360"/>
              <w:jc w:val="left"/>
              <w:outlineLvl w:val="0"/>
              <w:rPr>
                <w:rFonts w:ascii="Times New Roman" w:hAnsi="Times New Roman" w:cs="Times New Roman"/>
                <w:u w:val="none"/>
                <w:lang w:val="en-US"/>
              </w:rPr>
            </w:pPr>
            <w:r w:rsidRPr="00DC073A">
              <w:rPr>
                <w:rFonts w:ascii="Times New Roman" w:hAnsi="Times New Roman" w:cs="Times New Roman"/>
                <w:u w:val="none"/>
                <w:lang w:val="en-US"/>
              </w:rPr>
              <w:t>III</w:t>
            </w:r>
          </w:p>
        </w:tc>
        <w:tc>
          <w:tcPr>
            <w:tcW w:w="7976" w:type="dxa"/>
          </w:tcPr>
          <w:p w14:paraId="2AB3EF69" w14:textId="77777777" w:rsidR="007651EE" w:rsidRPr="00DC073A" w:rsidRDefault="007651EE" w:rsidP="0070118A">
            <w:pPr>
              <w:pStyle w:val="1"/>
              <w:spacing w:line="360" w:lineRule="auto"/>
              <w:jc w:val="left"/>
              <w:outlineLvl w:val="0"/>
              <w:rPr>
                <w:rFonts w:ascii="Times New Roman" w:hAnsi="Times New Roman" w:cs="Times New Roman"/>
                <w:u w:val="none"/>
              </w:rPr>
            </w:pPr>
            <w:r w:rsidRPr="00DC073A">
              <w:rPr>
                <w:rFonts w:ascii="Times New Roman" w:hAnsi="Times New Roman" w:cs="Times New Roman"/>
                <w:u w:val="none"/>
              </w:rPr>
              <w:t>Организационный раздел</w:t>
            </w:r>
          </w:p>
        </w:tc>
        <w:tc>
          <w:tcPr>
            <w:tcW w:w="692" w:type="dxa"/>
          </w:tcPr>
          <w:p w14:paraId="53F4574D"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92</w:t>
            </w:r>
          </w:p>
        </w:tc>
      </w:tr>
      <w:tr w:rsidR="007651EE" w:rsidRPr="007651EE" w14:paraId="2CBC8862" w14:textId="77777777" w:rsidTr="00DC073A">
        <w:tc>
          <w:tcPr>
            <w:tcW w:w="903" w:type="dxa"/>
          </w:tcPr>
          <w:p w14:paraId="49576889"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lang w:val="en-US"/>
              </w:rPr>
            </w:pPr>
          </w:p>
        </w:tc>
        <w:tc>
          <w:tcPr>
            <w:tcW w:w="7976" w:type="dxa"/>
          </w:tcPr>
          <w:p w14:paraId="395238AB" w14:textId="77777777" w:rsidR="007651EE" w:rsidRPr="00DC073A" w:rsidRDefault="007651EE"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3.1. Психолого-педагогические условия, обесп</w:t>
            </w:r>
            <w:r w:rsidR="00416EB3" w:rsidRPr="00DC073A">
              <w:rPr>
                <w:rFonts w:ascii="Times New Roman" w:hAnsi="Times New Roman" w:cs="Times New Roman"/>
                <w:b w:val="0"/>
                <w:u w:val="none"/>
              </w:rPr>
              <w:t>ечивающие развитие ребенка с ТНР</w:t>
            </w:r>
          </w:p>
        </w:tc>
        <w:tc>
          <w:tcPr>
            <w:tcW w:w="692" w:type="dxa"/>
          </w:tcPr>
          <w:p w14:paraId="2254DD5A"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92</w:t>
            </w:r>
          </w:p>
        </w:tc>
      </w:tr>
      <w:tr w:rsidR="007651EE" w:rsidRPr="007651EE" w14:paraId="17FEB787" w14:textId="77777777" w:rsidTr="00DC073A">
        <w:tc>
          <w:tcPr>
            <w:tcW w:w="903" w:type="dxa"/>
          </w:tcPr>
          <w:p w14:paraId="57C8E467"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50EF243A" w14:textId="77777777" w:rsidR="007651EE" w:rsidRPr="00DC073A" w:rsidRDefault="007651EE"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3.2. Организация развивающей предметно-пространственной среды</w:t>
            </w:r>
          </w:p>
        </w:tc>
        <w:tc>
          <w:tcPr>
            <w:tcW w:w="692" w:type="dxa"/>
          </w:tcPr>
          <w:p w14:paraId="014D92A0"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93</w:t>
            </w:r>
          </w:p>
        </w:tc>
      </w:tr>
      <w:tr w:rsidR="007651EE" w:rsidRPr="007651EE" w14:paraId="7BFED04E" w14:textId="77777777" w:rsidTr="00DC073A">
        <w:tc>
          <w:tcPr>
            <w:tcW w:w="903" w:type="dxa"/>
          </w:tcPr>
          <w:p w14:paraId="21D380C0"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49FF0866" w14:textId="77777777" w:rsidR="007651EE" w:rsidRPr="00DC073A" w:rsidRDefault="007651EE"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3.3. Кадровые, финансовые, материально-технические условия реализации Программы</w:t>
            </w:r>
          </w:p>
        </w:tc>
        <w:tc>
          <w:tcPr>
            <w:tcW w:w="692" w:type="dxa"/>
          </w:tcPr>
          <w:p w14:paraId="57F20D8D"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96</w:t>
            </w:r>
          </w:p>
        </w:tc>
      </w:tr>
      <w:tr w:rsidR="007651EE" w:rsidRPr="007651EE" w14:paraId="10DE33A3" w14:textId="77777777" w:rsidTr="00DC073A">
        <w:tc>
          <w:tcPr>
            <w:tcW w:w="903" w:type="dxa"/>
          </w:tcPr>
          <w:p w14:paraId="798A4ABA"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4961AE4B" w14:textId="77777777" w:rsidR="007651EE" w:rsidRPr="00DC073A" w:rsidRDefault="007651EE"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3.4. Требования и показатели организации образовательного процесса</w:t>
            </w:r>
          </w:p>
        </w:tc>
        <w:tc>
          <w:tcPr>
            <w:tcW w:w="692" w:type="dxa"/>
          </w:tcPr>
          <w:p w14:paraId="43683C4D"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98</w:t>
            </w:r>
          </w:p>
        </w:tc>
      </w:tr>
      <w:tr w:rsidR="007651EE" w:rsidRPr="007651EE" w14:paraId="7F00EF53" w14:textId="77777777" w:rsidTr="00DC073A">
        <w:tc>
          <w:tcPr>
            <w:tcW w:w="903" w:type="dxa"/>
          </w:tcPr>
          <w:p w14:paraId="376FA9A4" w14:textId="77777777" w:rsidR="007651EE" w:rsidRPr="00DC073A" w:rsidRDefault="007651EE" w:rsidP="0070118A">
            <w:pPr>
              <w:pStyle w:val="1"/>
              <w:spacing w:line="360" w:lineRule="auto"/>
              <w:ind w:left="360"/>
              <w:jc w:val="left"/>
              <w:outlineLvl w:val="0"/>
              <w:rPr>
                <w:rFonts w:ascii="Times New Roman" w:hAnsi="Times New Roman" w:cs="Times New Roman"/>
                <w:b w:val="0"/>
                <w:u w:val="none"/>
              </w:rPr>
            </w:pPr>
          </w:p>
        </w:tc>
        <w:tc>
          <w:tcPr>
            <w:tcW w:w="7976" w:type="dxa"/>
          </w:tcPr>
          <w:p w14:paraId="51CBBF9C" w14:textId="77777777" w:rsidR="007651EE" w:rsidRPr="00DC073A" w:rsidRDefault="007651EE" w:rsidP="0070118A">
            <w:pPr>
              <w:pStyle w:val="1"/>
              <w:spacing w:line="360" w:lineRule="auto"/>
              <w:jc w:val="left"/>
              <w:outlineLvl w:val="0"/>
              <w:rPr>
                <w:rFonts w:ascii="Times New Roman" w:hAnsi="Times New Roman" w:cs="Times New Roman"/>
                <w:b w:val="0"/>
                <w:u w:val="none"/>
              </w:rPr>
            </w:pPr>
            <w:r w:rsidRPr="00DC073A">
              <w:rPr>
                <w:rFonts w:ascii="Times New Roman" w:hAnsi="Times New Roman" w:cs="Times New Roman"/>
                <w:b w:val="0"/>
                <w:u w:val="none"/>
              </w:rPr>
              <w:t>3.5. Календарный план воспитательной работы</w:t>
            </w:r>
          </w:p>
        </w:tc>
        <w:tc>
          <w:tcPr>
            <w:tcW w:w="692" w:type="dxa"/>
          </w:tcPr>
          <w:p w14:paraId="1082A502" w14:textId="77777777" w:rsidR="007651EE" w:rsidRPr="00DC073A" w:rsidRDefault="00BC7C15" w:rsidP="0070118A">
            <w:pPr>
              <w:pStyle w:val="1"/>
              <w:spacing w:line="360" w:lineRule="auto"/>
              <w:outlineLvl w:val="0"/>
              <w:rPr>
                <w:rFonts w:ascii="Times New Roman" w:hAnsi="Times New Roman" w:cs="Times New Roman"/>
                <w:b w:val="0"/>
                <w:u w:val="none"/>
              </w:rPr>
            </w:pPr>
            <w:r>
              <w:rPr>
                <w:rFonts w:ascii="Times New Roman" w:hAnsi="Times New Roman" w:cs="Times New Roman"/>
                <w:b w:val="0"/>
                <w:u w:val="none"/>
              </w:rPr>
              <w:t>100</w:t>
            </w:r>
          </w:p>
        </w:tc>
      </w:tr>
    </w:tbl>
    <w:p w14:paraId="61EA4CCB" w14:textId="77777777" w:rsidR="000C3C5C" w:rsidRPr="007651EE" w:rsidRDefault="000C3C5C" w:rsidP="0070118A">
      <w:pPr>
        <w:pStyle w:val="1"/>
        <w:spacing w:line="360" w:lineRule="auto"/>
        <w:rPr>
          <w:rFonts w:ascii="Times New Roman" w:hAnsi="Times New Roman" w:cs="Times New Roman"/>
          <w:sz w:val="28"/>
          <w:szCs w:val="28"/>
        </w:rPr>
      </w:pPr>
    </w:p>
    <w:p w14:paraId="7490FB82" w14:textId="77777777" w:rsidR="007952B8" w:rsidRDefault="007952B8" w:rsidP="0070118A">
      <w:pPr>
        <w:pStyle w:val="1"/>
        <w:spacing w:line="360" w:lineRule="auto"/>
        <w:rPr>
          <w:rFonts w:ascii="Times New Roman" w:hAnsi="Times New Roman" w:cs="Times New Roman"/>
          <w:sz w:val="28"/>
          <w:szCs w:val="28"/>
        </w:rPr>
      </w:pPr>
    </w:p>
    <w:p w14:paraId="790D9C6A" w14:textId="77777777" w:rsidR="007952B8" w:rsidRDefault="007952B8" w:rsidP="0070118A">
      <w:pPr>
        <w:pStyle w:val="1"/>
        <w:spacing w:line="360" w:lineRule="auto"/>
        <w:rPr>
          <w:rFonts w:ascii="Times New Roman" w:hAnsi="Times New Roman" w:cs="Times New Roman"/>
          <w:sz w:val="28"/>
          <w:szCs w:val="28"/>
        </w:rPr>
      </w:pPr>
    </w:p>
    <w:p w14:paraId="1A3687D2" w14:textId="77777777" w:rsidR="007952B8" w:rsidRDefault="007952B8" w:rsidP="0070118A">
      <w:pPr>
        <w:pStyle w:val="1"/>
        <w:spacing w:line="360" w:lineRule="auto"/>
        <w:rPr>
          <w:rFonts w:ascii="Times New Roman" w:hAnsi="Times New Roman" w:cs="Times New Roman"/>
          <w:sz w:val="28"/>
          <w:szCs w:val="28"/>
        </w:rPr>
      </w:pPr>
    </w:p>
    <w:p w14:paraId="390539C3" w14:textId="77777777" w:rsidR="007952B8" w:rsidRDefault="007952B8" w:rsidP="0070118A">
      <w:pPr>
        <w:pStyle w:val="1"/>
        <w:spacing w:line="360" w:lineRule="auto"/>
        <w:rPr>
          <w:rFonts w:ascii="Times New Roman" w:hAnsi="Times New Roman" w:cs="Times New Roman"/>
          <w:sz w:val="28"/>
          <w:szCs w:val="28"/>
        </w:rPr>
      </w:pPr>
    </w:p>
    <w:p w14:paraId="1885C9B4" w14:textId="77777777" w:rsidR="007952B8" w:rsidRDefault="007952B8" w:rsidP="0070118A">
      <w:pPr>
        <w:pStyle w:val="1"/>
        <w:spacing w:line="360" w:lineRule="auto"/>
        <w:rPr>
          <w:rFonts w:ascii="Times New Roman" w:hAnsi="Times New Roman" w:cs="Times New Roman"/>
          <w:sz w:val="28"/>
          <w:szCs w:val="28"/>
        </w:rPr>
      </w:pPr>
    </w:p>
    <w:p w14:paraId="5F97CC64" w14:textId="77777777" w:rsidR="007952B8" w:rsidRDefault="007952B8" w:rsidP="0070118A">
      <w:pPr>
        <w:pStyle w:val="1"/>
        <w:spacing w:line="360" w:lineRule="auto"/>
        <w:rPr>
          <w:rFonts w:ascii="Times New Roman" w:hAnsi="Times New Roman" w:cs="Times New Roman"/>
          <w:sz w:val="28"/>
          <w:szCs w:val="28"/>
        </w:rPr>
      </w:pPr>
    </w:p>
    <w:p w14:paraId="5D88F58A" w14:textId="77777777" w:rsidR="00DC073A" w:rsidRDefault="00DC073A" w:rsidP="0070118A">
      <w:pPr>
        <w:pStyle w:val="1"/>
        <w:spacing w:line="360" w:lineRule="auto"/>
        <w:rPr>
          <w:rFonts w:ascii="Times New Roman" w:hAnsi="Times New Roman" w:cs="Times New Roman"/>
          <w:sz w:val="28"/>
          <w:szCs w:val="28"/>
        </w:rPr>
      </w:pPr>
    </w:p>
    <w:p w14:paraId="6A408779" w14:textId="77777777" w:rsidR="00DC073A" w:rsidRDefault="00DC073A" w:rsidP="0070118A">
      <w:pPr>
        <w:pStyle w:val="1"/>
        <w:spacing w:line="360" w:lineRule="auto"/>
        <w:rPr>
          <w:rFonts w:ascii="Times New Roman" w:hAnsi="Times New Roman" w:cs="Times New Roman"/>
          <w:sz w:val="28"/>
          <w:szCs w:val="28"/>
        </w:rPr>
      </w:pPr>
    </w:p>
    <w:p w14:paraId="489A0CB7" w14:textId="77777777" w:rsidR="00DC073A" w:rsidRDefault="00DC073A" w:rsidP="0070118A">
      <w:pPr>
        <w:pStyle w:val="1"/>
        <w:spacing w:line="360" w:lineRule="auto"/>
        <w:rPr>
          <w:rFonts w:ascii="Times New Roman" w:hAnsi="Times New Roman" w:cs="Times New Roman"/>
          <w:sz w:val="28"/>
          <w:szCs w:val="28"/>
        </w:rPr>
      </w:pPr>
    </w:p>
    <w:p w14:paraId="58E6A790" w14:textId="77777777" w:rsidR="00DC073A" w:rsidRDefault="00DC073A" w:rsidP="0070118A">
      <w:pPr>
        <w:pStyle w:val="1"/>
        <w:spacing w:line="360" w:lineRule="auto"/>
        <w:rPr>
          <w:rFonts w:ascii="Times New Roman" w:hAnsi="Times New Roman" w:cs="Times New Roman"/>
          <w:sz w:val="28"/>
          <w:szCs w:val="28"/>
        </w:rPr>
      </w:pPr>
    </w:p>
    <w:p w14:paraId="23B72C69" w14:textId="77777777" w:rsidR="00DC073A" w:rsidRDefault="00DC073A" w:rsidP="0070118A">
      <w:pPr>
        <w:pStyle w:val="1"/>
        <w:spacing w:line="360" w:lineRule="auto"/>
        <w:rPr>
          <w:rFonts w:ascii="Times New Roman" w:hAnsi="Times New Roman" w:cs="Times New Roman"/>
          <w:sz w:val="28"/>
          <w:szCs w:val="28"/>
        </w:rPr>
      </w:pPr>
    </w:p>
    <w:p w14:paraId="452F7D9A" w14:textId="77777777" w:rsidR="00013492" w:rsidRPr="007651EE" w:rsidRDefault="007651EE" w:rsidP="0070118A">
      <w:pPr>
        <w:pStyle w:val="1"/>
        <w:spacing w:line="360" w:lineRule="auto"/>
        <w:rPr>
          <w:rFonts w:ascii="Times New Roman" w:hAnsi="Times New Roman" w:cs="Times New Roman"/>
          <w:sz w:val="28"/>
          <w:szCs w:val="28"/>
        </w:rPr>
      </w:pPr>
      <w:r w:rsidRPr="007651EE">
        <w:rPr>
          <w:rFonts w:ascii="Times New Roman" w:hAnsi="Times New Roman" w:cs="Times New Roman"/>
          <w:sz w:val="28"/>
          <w:szCs w:val="28"/>
        </w:rPr>
        <w:t>I</w:t>
      </w:r>
      <w:r w:rsidR="00013492" w:rsidRPr="007651EE">
        <w:rPr>
          <w:rFonts w:ascii="Times New Roman" w:hAnsi="Times New Roman" w:cs="Times New Roman"/>
          <w:sz w:val="28"/>
          <w:szCs w:val="28"/>
        </w:rPr>
        <w:t>. Целевой раздел Программы.</w:t>
      </w:r>
    </w:p>
    <w:p w14:paraId="49F26565" w14:textId="77777777" w:rsidR="00013492" w:rsidRPr="007651EE" w:rsidRDefault="007651EE" w:rsidP="0070118A">
      <w:pPr>
        <w:spacing w:line="360" w:lineRule="auto"/>
        <w:rPr>
          <w:rFonts w:ascii="Times New Roman" w:hAnsi="Times New Roman" w:cs="Times New Roman"/>
          <w:b/>
          <w:sz w:val="28"/>
          <w:szCs w:val="28"/>
        </w:rPr>
      </w:pPr>
      <w:r w:rsidRPr="007651EE">
        <w:rPr>
          <w:rFonts w:ascii="Times New Roman" w:hAnsi="Times New Roman" w:cs="Times New Roman"/>
          <w:b/>
          <w:sz w:val="28"/>
          <w:szCs w:val="28"/>
        </w:rPr>
        <w:lastRenderedPageBreak/>
        <w:t>1.1</w:t>
      </w:r>
      <w:r w:rsidR="00013492" w:rsidRPr="007651EE">
        <w:rPr>
          <w:rFonts w:ascii="Times New Roman" w:hAnsi="Times New Roman" w:cs="Times New Roman"/>
          <w:b/>
          <w:sz w:val="28"/>
          <w:szCs w:val="28"/>
        </w:rPr>
        <w:t xml:space="preserve"> Пояснительная записка.</w:t>
      </w:r>
    </w:p>
    <w:p w14:paraId="7328B578" w14:textId="77777777" w:rsidR="00013492" w:rsidRPr="007651EE" w:rsidRDefault="007651EE" w:rsidP="0070118A">
      <w:pPr>
        <w:spacing w:line="360" w:lineRule="auto"/>
        <w:rPr>
          <w:rFonts w:ascii="Times New Roman" w:hAnsi="Times New Roman" w:cs="Times New Roman"/>
          <w:sz w:val="28"/>
          <w:szCs w:val="28"/>
        </w:rPr>
      </w:pPr>
      <w:r w:rsidRPr="00B64C60">
        <w:rPr>
          <w:rFonts w:ascii="Times New Roman" w:hAnsi="Times New Roman" w:cs="Times New Roman"/>
          <w:b/>
          <w:sz w:val="28"/>
          <w:szCs w:val="28"/>
        </w:rPr>
        <w:t>1.1</w:t>
      </w:r>
      <w:r w:rsidR="00013492" w:rsidRPr="00B64C60">
        <w:rPr>
          <w:rFonts w:ascii="Times New Roman" w:hAnsi="Times New Roman" w:cs="Times New Roman"/>
          <w:b/>
          <w:sz w:val="28"/>
          <w:szCs w:val="28"/>
        </w:rPr>
        <w:t>.1.</w:t>
      </w:r>
      <w:r w:rsidR="00013492" w:rsidRPr="007651EE">
        <w:rPr>
          <w:rFonts w:ascii="Times New Roman" w:hAnsi="Times New Roman" w:cs="Times New Roman"/>
          <w:sz w:val="28"/>
          <w:szCs w:val="28"/>
        </w:rPr>
        <w:t xml:space="preserve"> </w:t>
      </w:r>
      <w:r w:rsidR="00013492" w:rsidRPr="007651EE">
        <w:rPr>
          <w:rFonts w:ascii="Times New Roman" w:hAnsi="Times New Roman" w:cs="Times New Roman"/>
          <w:b/>
          <w:sz w:val="28"/>
          <w:szCs w:val="28"/>
        </w:rPr>
        <w:t>Цель реализации Программы</w:t>
      </w:r>
      <w:r w:rsidR="00013492" w:rsidRPr="007651EE">
        <w:rPr>
          <w:rFonts w:ascii="Times New Roman" w:hAnsi="Times New Roman" w:cs="Times New Roman"/>
          <w:sz w:val="28"/>
          <w:szCs w:val="28"/>
        </w:rPr>
        <w:t>: обеспечение условий для дошкольного образования, определяемых общими и особыми потребностями обучающегося ранн</w:t>
      </w:r>
      <w:r>
        <w:rPr>
          <w:rFonts w:ascii="Times New Roman" w:hAnsi="Times New Roman" w:cs="Times New Roman"/>
          <w:sz w:val="28"/>
          <w:szCs w:val="28"/>
        </w:rPr>
        <w:t>его и дошкольного возраста с ТНР</w:t>
      </w:r>
      <w:r w:rsidR="00013492" w:rsidRPr="007651EE">
        <w:rPr>
          <w:rFonts w:ascii="Times New Roman" w:hAnsi="Times New Roman" w:cs="Times New Roman"/>
          <w:sz w:val="28"/>
          <w:szCs w:val="28"/>
        </w:rPr>
        <w:t>, индивидуальными особенностями его развития и состояния здоровья.</w:t>
      </w:r>
    </w:p>
    <w:p w14:paraId="7BC6BE5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12820D12" w14:textId="77777777" w:rsidR="00013492" w:rsidRPr="007651EE" w:rsidRDefault="007651EE" w:rsidP="0070118A">
      <w:pPr>
        <w:spacing w:line="360" w:lineRule="auto"/>
        <w:rPr>
          <w:rFonts w:ascii="Times New Roman" w:hAnsi="Times New Roman" w:cs="Times New Roman"/>
          <w:sz w:val="28"/>
          <w:szCs w:val="28"/>
        </w:rPr>
      </w:pPr>
      <w:r w:rsidRPr="00B64C60">
        <w:rPr>
          <w:rFonts w:ascii="Times New Roman" w:hAnsi="Times New Roman" w:cs="Times New Roman"/>
          <w:b/>
          <w:sz w:val="28"/>
          <w:szCs w:val="28"/>
        </w:rPr>
        <w:t>1.1</w:t>
      </w:r>
      <w:r w:rsidR="00013492" w:rsidRPr="00B64C60">
        <w:rPr>
          <w:rFonts w:ascii="Times New Roman" w:hAnsi="Times New Roman" w:cs="Times New Roman"/>
          <w:b/>
          <w:sz w:val="28"/>
          <w:szCs w:val="28"/>
        </w:rPr>
        <w:t>.2.</w:t>
      </w:r>
      <w:r w:rsidR="00013492" w:rsidRPr="007651EE">
        <w:rPr>
          <w:rFonts w:ascii="Times New Roman" w:hAnsi="Times New Roman" w:cs="Times New Roman"/>
          <w:sz w:val="28"/>
          <w:szCs w:val="28"/>
        </w:rPr>
        <w:t xml:space="preserve"> </w:t>
      </w:r>
      <w:r w:rsidR="00013492" w:rsidRPr="007651EE">
        <w:rPr>
          <w:rFonts w:ascii="Times New Roman" w:hAnsi="Times New Roman" w:cs="Times New Roman"/>
          <w:b/>
          <w:sz w:val="28"/>
          <w:szCs w:val="28"/>
        </w:rPr>
        <w:t>Задачи Программы</w:t>
      </w:r>
      <w:r w:rsidR="00013492" w:rsidRPr="007651EE">
        <w:rPr>
          <w:rFonts w:ascii="Times New Roman" w:hAnsi="Times New Roman" w:cs="Times New Roman"/>
          <w:sz w:val="28"/>
          <w:szCs w:val="28"/>
        </w:rPr>
        <w:t>:</w:t>
      </w:r>
    </w:p>
    <w:p w14:paraId="223C14D4" w14:textId="77777777" w:rsidR="00013492" w:rsidRPr="007651EE" w:rsidRDefault="007651E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реализация содержания АОП ДО;</w:t>
      </w:r>
    </w:p>
    <w:p w14:paraId="75F7BFB6" w14:textId="77777777" w:rsidR="00013492" w:rsidRPr="007651EE" w:rsidRDefault="007651E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коррекция недостатков психофизиче</w:t>
      </w:r>
      <w:r>
        <w:rPr>
          <w:rFonts w:ascii="Times New Roman" w:hAnsi="Times New Roman" w:cs="Times New Roman"/>
          <w:sz w:val="28"/>
          <w:szCs w:val="28"/>
        </w:rPr>
        <w:t>ского развития обучающихся с ТНР</w:t>
      </w:r>
      <w:r w:rsidR="00013492" w:rsidRPr="007651EE">
        <w:rPr>
          <w:rFonts w:ascii="Times New Roman" w:hAnsi="Times New Roman" w:cs="Times New Roman"/>
          <w:sz w:val="28"/>
          <w:szCs w:val="28"/>
        </w:rPr>
        <w:t>;</w:t>
      </w:r>
    </w:p>
    <w:p w14:paraId="3C8299E3" w14:textId="77777777" w:rsidR="00013492" w:rsidRPr="007651EE" w:rsidRDefault="007651E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охрана и укрепление физического и психиче</w:t>
      </w:r>
      <w:r>
        <w:rPr>
          <w:rFonts w:ascii="Times New Roman" w:hAnsi="Times New Roman" w:cs="Times New Roman"/>
          <w:sz w:val="28"/>
          <w:szCs w:val="28"/>
        </w:rPr>
        <w:t>ского здоровья обучающихся с ТНР</w:t>
      </w:r>
      <w:r w:rsidR="00013492" w:rsidRPr="007651EE">
        <w:rPr>
          <w:rFonts w:ascii="Times New Roman" w:hAnsi="Times New Roman" w:cs="Times New Roman"/>
          <w:sz w:val="28"/>
          <w:szCs w:val="28"/>
        </w:rPr>
        <w:t>, в том числе их эмоционального благополучия;</w:t>
      </w:r>
    </w:p>
    <w:p w14:paraId="79565B2C" w14:textId="72A04666" w:rsidR="00013492" w:rsidRPr="007651EE" w:rsidRDefault="007651E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6078C">
        <w:rPr>
          <w:rFonts w:ascii="Times New Roman" w:hAnsi="Times New Roman" w:cs="Times New Roman"/>
          <w:sz w:val="28"/>
          <w:szCs w:val="28"/>
        </w:rPr>
        <w:t xml:space="preserve"> </w:t>
      </w:r>
      <w:r w:rsidR="00013492" w:rsidRPr="007651EE">
        <w:rPr>
          <w:rFonts w:ascii="Times New Roman" w:hAnsi="Times New Roman" w:cs="Times New Roman"/>
          <w:sz w:val="28"/>
          <w:szCs w:val="28"/>
        </w:rPr>
        <w:t>обеспечение равных возможностей для пол</w:t>
      </w:r>
      <w:r>
        <w:rPr>
          <w:rFonts w:ascii="Times New Roman" w:hAnsi="Times New Roman" w:cs="Times New Roman"/>
          <w:sz w:val="28"/>
          <w:szCs w:val="28"/>
        </w:rPr>
        <w:t>ноценного развития ребенка с ТНР</w:t>
      </w:r>
      <w:r w:rsidR="00013492" w:rsidRPr="007651EE">
        <w:rPr>
          <w:rFonts w:ascii="Times New Roman" w:hAnsi="Times New Roman" w:cs="Times New Roman"/>
          <w:sz w:val="28"/>
          <w:szCs w:val="28"/>
        </w:rPr>
        <w:t xml:space="preserve"> в период дошкольного образования независимо от места проживания, пола, нации, языка, социального статуса;</w:t>
      </w:r>
    </w:p>
    <w:p w14:paraId="00F4B2A8" w14:textId="071275B8" w:rsidR="00013492" w:rsidRPr="007651EE" w:rsidRDefault="007651E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6078C">
        <w:rPr>
          <w:rFonts w:ascii="Times New Roman" w:hAnsi="Times New Roman" w:cs="Times New Roman"/>
          <w:sz w:val="28"/>
          <w:szCs w:val="28"/>
        </w:rPr>
        <w:t xml:space="preserve"> </w:t>
      </w:r>
      <w:r w:rsidR="00013492" w:rsidRPr="007651EE">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w:t>
      </w:r>
      <w:r>
        <w:rPr>
          <w:rFonts w:ascii="Times New Roman" w:hAnsi="Times New Roman" w:cs="Times New Roman"/>
          <w:sz w:val="28"/>
          <w:szCs w:val="28"/>
        </w:rPr>
        <w:t>аждого ребенка с ТНР</w:t>
      </w:r>
      <w:r w:rsidR="00013492" w:rsidRPr="007651EE">
        <w:rPr>
          <w:rFonts w:ascii="Times New Roman" w:hAnsi="Times New Roman" w:cs="Times New Roman"/>
          <w:sz w:val="28"/>
          <w:szCs w:val="28"/>
        </w:rPr>
        <w:t xml:space="preserve"> как субъекта отношений с педагогическим работником, родителями (законными представителями), другими детьми;</w:t>
      </w:r>
    </w:p>
    <w:p w14:paraId="46767A53" w14:textId="14C14F57" w:rsidR="00013492" w:rsidRPr="007651EE" w:rsidRDefault="007651E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E6078C">
        <w:rPr>
          <w:rFonts w:ascii="Times New Roman" w:hAnsi="Times New Roman" w:cs="Times New Roman"/>
          <w:sz w:val="28"/>
          <w:szCs w:val="28"/>
        </w:rPr>
        <w:t xml:space="preserve">  </w:t>
      </w:r>
      <w:r w:rsidR="00013492" w:rsidRPr="007651EE">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w:t>
      </w:r>
      <w:r w:rsidR="00013492" w:rsidRPr="007651EE">
        <w:rPr>
          <w:rFonts w:ascii="Times New Roman" w:hAnsi="Times New Roman" w:cs="Times New Roman"/>
          <w:sz w:val="28"/>
          <w:szCs w:val="28"/>
        </w:rPr>
        <w:lastRenderedPageBreak/>
        <w:t>общества;</w:t>
      </w:r>
    </w:p>
    <w:p w14:paraId="4A3F8AD5" w14:textId="77777777" w:rsidR="00013492" w:rsidRPr="007651EE" w:rsidRDefault="007651E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формирование общей кул</w:t>
      </w:r>
      <w:r>
        <w:rPr>
          <w:rFonts w:ascii="Times New Roman" w:hAnsi="Times New Roman" w:cs="Times New Roman"/>
          <w:sz w:val="28"/>
          <w:szCs w:val="28"/>
        </w:rPr>
        <w:t>ьтуры личности обучающихся с ТНР</w:t>
      </w:r>
      <w:r w:rsidR="00013492" w:rsidRPr="007651EE">
        <w:rPr>
          <w:rFonts w:ascii="Times New Roman" w:hAnsi="Times New Roman" w:cs="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02BDFA07" w14:textId="77777777" w:rsidR="00013492" w:rsidRPr="007651EE" w:rsidRDefault="007651E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формирование социокультурной среды, соответствующей психофизическим и индивидуальным особенн</w:t>
      </w:r>
      <w:r>
        <w:rPr>
          <w:rFonts w:ascii="Times New Roman" w:hAnsi="Times New Roman" w:cs="Times New Roman"/>
          <w:sz w:val="28"/>
          <w:szCs w:val="28"/>
        </w:rPr>
        <w:t>остям развития обучающихся с ТНР</w:t>
      </w:r>
      <w:r w:rsidR="00013492" w:rsidRPr="007651EE">
        <w:rPr>
          <w:rFonts w:ascii="Times New Roman" w:hAnsi="Times New Roman" w:cs="Times New Roman"/>
          <w:sz w:val="28"/>
          <w:szCs w:val="28"/>
        </w:rPr>
        <w:t>;</w:t>
      </w:r>
    </w:p>
    <w:p w14:paraId="4D2DA08E" w14:textId="77777777" w:rsidR="00013492" w:rsidRPr="007651EE" w:rsidRDefault="007651E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w:t>
      </w:r>
      <w:r>
        <w:rPr>
          <w:rFonts w:ascii="Times New Roman" w:hAnsi="Times New Roman" w:cs="Times New Roman"/>
          <w:sz w:val="28"/>
          <w:szCs w:val="28"/>
        </w:rPr>
        <w:t>ления здоровья обучающихся с ТНР</w:t>
      </w:r>
      <w:r w:rsidR="00013492" w:rsidRPr="007651EE">
        <w:rPr>
          <w:rFonts w:ascii="Times New Roman" w:hAnsi="Times New Roman" w:cs="Times New Roman"/>
          <w:sz w:val="28"/>
          <w:szCs w:val="28"/>
        </w:rPr>
        <w:t>;</w:t>
      </w:r>
    </w:p>
    <w:p w14:paraId="6A754266" w14:textId="77777777" w:rsidR="00013492" w:rsidRPr="007651EE" w:rsidRDefault="007651E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14:paraId="2F813998" w14:textId="77777777" w:rsidR="00013492" w:rsidRPr="00B64C60" w:rsidRDefault="00013492" w:rsidP="0070118A">
      <w:pPr>
        <w:spacing w:line="360" w:lineRule="auto"/>
        <w:rPr>
          <w:rFonts w:ascii="Times New Roman" w:hAnsi="Times New Roman" w:cs="Times New Roman"/>
          <w:b/>
          <w:sz w:val="28"/>
          <w:szCs w:val="28"/>
        </w:rPr>
      </w:pPr>
      <w:r w:rsidRPr="00B64C60">
        <w:rPr>
          <w:rFonts w:ascii="Times New Roman" w:hAnsi="Times New Roman" w:cs="Times New Roman"/>
          <w:b/>
          <w:sz w:val="28"/>
          <w:szCs w:val="28"/>
        </w:rPr>
        <w:t>1</w:t>
      </w:r>
      <w:r w:rsidR="007651EE" w:rsidRPr="00B64C60">
        <w:rPr>
          <w:rFonts w:ascii="Times New Roman" w:hAnsi="Times New Roman" w:cs="Times New Roman"/>
          <w:b/>
          <w:sz w:val="28"/>
          <w:szCs w:val="28"/>
        </w:rPr>
        <w:t>.1</w:t>
      </w:r>
      <w:r w:rsidRPr="00B64C60">
        <w:rPr>
          <w:rFonts w:ascii="Times New Roman" w:hAnsi="Times New Roman" w:cs="Times New Roman"/>
          <w:b/>
          <w:sz w:val="28"/>
          <w:szCs w:val="28"/>
        </w:rPr>
        <w:t xml:space="preserve">.3. </w:t>
      </w:r>
      <w:r w:rsidR="007651EE" w:rsidRPr="00B64C60">
        <w:rPr>
          <w:rFonts w:ascii="Times New Roman" w:hAnsi="Times New Roman" w:cs="Times New Roman"/>
          <w:b/>
          <w:sz w:val="28"/>
          <w:szCs w:val="28"/>
        </w:rPr>
        <w:t>Принципы Программы:</w:t>
      </w:r>
      <w:r w:rsidRPr="00B64C60">
        <w:rPr>
          <w:rFonts w:ascii="Times New Roman" w:hAnsi="Times New Roman" w:cs="Times New Roman"/>
          <w:b/>
          <w:sz w:val="28"/>
          <w:szCs w:val="28"/>
        </w:rPr>
        <w:t xml:space="preserve"> </w:t>
      </w:r>
    </w:p>
    <w:p w14:paraId="0B8B3D5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 Поддержка разнообразия детства.</w:t>
      </w:r>
    </w:p>
    <w:p w14:paraId="77BCB9C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 Сохранение уникальности и самоценности детства как важного этапа в общем развитии человека.</w:t>
      </w:r>
    </w:p>
    <w:p w14:paraId="1E30B1B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 Позитивная социализация ребенка.</w:t>
      </w:r>
    </w:p>
    <w:p w14:paraId="4D1F3F0E" w14:textId="77777777" w:rsidR="00013492" w:rsidRPr="007651EE" w:rsidRDefault="00B64C60" w:rsidP="0070118A">
      <w:pPr>
        <w:spacing w:line="360" w:lineRule="auto"/>
        <w:rPr>
          <w:rFonts w:ascii="Times New Roman" w:hAnsi="Times New Roman" w:cs="Times New Roman"/>
          <w:sz w:val="28"/>
          <w:szCs w:val="28"/>
        </w:rPr>
      </w:pPr>
      <w:r>
        <w:rPr>
          <w:rFonts w:ascii="Times New Roman" w:hAnsi="Times New Roman" w:cs="Times New Roman"/>
          <w:sz w:val="28"/>
          <w:szCs w:val="28"/>
        </w:rPr>
        <w:t>4.</w:t>
      </w:r>
      <w:r w:rsidR="00013492" w:rsidRPr="007651EE">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w:t>
      </w:r>
      <w:r>
        <w:rPr>
          <w:rFonts w:ascii="Times New Roman" w:hAnsi="Times New Roman" w:cs="Times New Roman"/>
          <w:sz w:val="28"/>
          <w:szCs w:val="28"/>
        </w:rPr>
        <w:t>х и иных работников Организации</w:t>
      </w:r>
      <w:r w:rsidR="00013492" w:rsidRPr="007651EE">
        <w:rPr>
          <w:rFonts w:ascii="Times New Roman" w:hAnsi="Times New Roman" w:cs="Times New Roman"/>
          <w:sz w:val="28"/>
          <w:szCs w:val="28"/>
        </w:rPr>
        <w:t xml:space="preserve"> и обучающихся.</w:t>
      </w:r>
    </w:p>
    <w:p w14:paraId="42C2DA0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4833CFA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6. Сотрудничество Организации с семьей.</w:t>
      </w:r>
    </w:p>
    <w:p w14:paraId="06B23CF2" w14:textId="77777777" w:rsidR="00085474"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7ED8CC6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 xml:space="preserve"> </w:t>
      </w:r>
      <w:r w:rsidRPr="00B64C60">
        <w:rPr>
          <w:rFonts w:ascii="Times New Roman" w:hAnsi="Times New Roman" w:cs="Times New Roman"/>
          <w:b/>
          <w:sz w:val="28"/>
          <w:szCs w:val="28"/>
        </w:rPr>
        <w:t>Специфические принципы и подходы к формированию АОП ДО</w:t>
      </w:r>
      <w:r w:rsidRPr="007651EE">
        <w:rPr>
          <w:rFonts w:ascii="Times New Roman" w:hAnsi="Times New Roman" w:cs="Times New Roman"/>
          <w:sz w:val="28"/>
          <w:szCs w:val="28"/>
        </w:rPr>
        <w:t xml:space="preserve"> для обучающихся с ТНР:</w:t>
      </w:r>
    </w:p>
    <w:p w14:paraId="5E25957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1. </w:t>
      </w:r>
      <w:r w:rsidRPr="00B64C60">
        <w:rPr>
          <w:rFonts w:ascii="Times New Roman" w:hAnsi="Times New Roman" w:cs="Times New Roman"/>
          <w:sz w:val="28"/>
          <w:szCs w:val="28"/>
          <w:u w:val="single"/>
        </w:rPr>
        <w:t>Сетевое взаимодействие</w:t>
      </w:r>
      <w:r w:rsidRPr="007651EE">
        <w:rPr>
          <w:rFonts w:ascii="Times New Roman" w:hAnsi="Times New Roman" w:cs="Times New Roman"/>
          <w:sz w:val="28"/>
          <w:szCs w:val="28"/>
        </w:rPr>
        <w:t xml:space="preserve">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w:t>
      </w:r>
      <w:r w:rsidRPr="00747883">
        <w:rPr>
          <w:rFonts w:ascii="Times New Roman" w:hAnsi="Times New Roman" w:cs="Times New Roman"/>
          <w:sz w:val="28"/>
          <w:szCs w:val="28"/>
        </w:rPr>
        <w:t>необходимости (Центр психолого-педагогической, медицинской и социальной помощи).</w:t>
      </w:r>
    </w:p>
    <w:p w14:paraId="62E46D6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2. </w:t>
      </w:r>
      <w:r w:rsidRPr="00B64C60">
        <w:rPr>
          <w:rFonts w:ascii="Times New Roman" w:hAnsi="Times New Roman" w:cs="Times New Roman"/>
          <w:sz w:val="28"/>
          <w:szCs w:val="28"/>
          <w:u w:val="single"/>
        </w:rPr>
        <w:t>Индивидуализация образовательных программ</w:t>
      </w:r>
      <w:r w:rsidRPr="007651EE">
        <w:rPr>
          <w:rFonts w:ascii="Times New Roman" w:hAnsi="Times New Roman" w:cs="Times New Roman"/>
          <w:sz w:val="28"/>
          <w:szCs w:val="28"/>
        </w:rPr>
        <w:t xml:space="preserve">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14:paraId="704684A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3. </w:t>
      </w:r>
      <w:r w:rsidRPr="00B64C60">
        <w:rPr>
          <w:rFonts w:ascii="Times New Roman" w:hAnsi="Times New Roman" w:cs="Times New Roman"/>
          <w:sz w:val="28"/>
          <w:szCs w:val="28"/>
          <w:u w:val="single"/>
        </w:rPr>
        <w:t>Развивающее вариативное образование</w:t>
      </w:r>
      <w:r w:rsidRPr="007651EE">
        <w:rPr>
          <w:rFonts w:ascii="Times New Roman" w:hAnsi="Times New Roman" w:cs="Times New Roman"/>
          <w:sz w:val="28"/>
          <w:szCs w:val="28"/>
        </w:rPr>
        <w:t>: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14:paraId="5C5AD76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4. </w:t>
      </w:r>
      <w:r w:rsidRPr="00B64C60">
        <w:rPr>
          <w:rFonts w:ascii="Times New Roman" w:hAnsi="Times New Roman" w:cs="Times New Roman"/>
          <w:sz w:val="28"/>
          <w:szCs w:val="28"/>
          <w:u w:val="single"/>
        </w:rPr>
        <w:t xml:space="preserve">Полнота содержания и интеграция отдельных образовательных областей: </w:t>
      </w:r>
      <w:r w:rsidRPr="007651EE">
        <w:rPr>
          <w:rFonts w:ascii="Times New Roman" w:hAnsi="Times New Roman" w:cs="Times New Roman"/>
          <w:sz w:val="28"/>
          <w:szCs w:val="28"/>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w:t>
      </w:r>
      <w:r w:rsidRPr="007651EE">
        <w:rPr>
          <w:rFonts w:ascii="Times New Roman" w:hAnsi="Times New Roman" w:cs="Times New Roman"/>
          <w:sz w:val="28"/>
          <w:szCs w:val="28"/>
        </w:rPr>
        <w:lastRenderedPageBreak/>
        <w:t>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14:paraId="240645D7"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5. </w:t>
      </w:r>
      <w:r w:rsidRPr="00B64C60">
        <w:rPr>
          <w:rFonts w:ascii="Times New Roman" w:hAnsi="Times New Roman" w:cs="Times New Roman"/>
          <w:sz w:val="28"/>
          <w:szCs w:val="28"/>
          <w:u w:val="single"/>
        </w:rPr>
        <w:t>Инвариантность ценностей и целей при вариативности средств реализации и достижения целей Программы:</w:t>
      </w:r>
      <w:r w:rsidRPr="007651EE">
        <w:rPr>
          <w:rFonts w:ascii="Times New Roman" w:hAnsi="Times New Roman" w:cs="Times New Roman"/>
          <w:sz w:val="28"/>
          <w:szCs w:val="28"/>
        </w:rPr>
        <w:t xml:space="preserve">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1FB1FE28" w14:textId="77777777" w:rsidR="00013492" w:rsidRPr="007651EE" w:rsidRDefault="00013492" w:rsidP="0070118A">
      <w:pPr>
        <w:spacing w:line="360" w:lineRule="auto"/>
        <w:rPr>
          <w:rFonts w:ascii="Times New Roman" w:hAnsi="Times New Roman" w:cs="Times New Roman"/>
          <w:sz w:val="28"/>
          <w:szCs w:val="28"/>
        </w:rPr>
      </w:pPr>
    </w:p>
    <w:p w14:paraId="0A700F17" w14:textId="77777777" w:rsidR="00013492" w:rsidRPr="00B64C60" w:rsidRDefault="00B64C60" w:rsidP="0070118A">
      <w:pPr>
        <w:spacing w:line="360" w:lineRule="auto"/>
        <w:rPr>
          <w:rFonts w:ascii="Times New Roman" w:hAnsi="Times New Roman" w:cs="Times New Roman"/>
          <w:b/>
          <w:sz w:val="28"/>
          <w:szCs w:val="28"/>
        </w:rPr>
      </w:pPr>
      <w:r w:rsidRPr="00B64C60">
        <w:rPr>
          <w:rFonts w:ascii="Times New Roman" w:hAnsi="Times New Roman" w:cs="Times New Roman"/>
          <w:b/>
          <w:sz w:val="28"/>
          <w:szCs w:val="28"/>
        </w:rPr>
        <w:t>1.2</w:t>
      </w:r>
      <w:r w:rsidR="00013492" w:rsidRPr="00B64C60">
        <w:rPr>
          <w:rFonts w:ascii="Times New Roman" w:hAnsi="Times New Roman" w:cs="Times New Roman"/>
          <w:b/>
          <w:sz w:val="28"/>
          <w:szCs w:val="28"/>
        </w:rPr>
        <w:t>. Планируемые результаты.</w:t>
      </w:r>
      <w:r w:rsidR="00261853" w:rsidRPr="00261853">
        <w:rPr>
          <w:rFonts w:ascii="Times New Roman" w:hAnsi="Times New Roman" w:cs="Times New Roman"/>
          <w:b/>
          <w:sz w:val="28"/>
          <w:szCs w:val="28"/>
        </w:rPr>
        <w:t xml:space="preserve"> </w:t>
      </w:r>
      <w:r w:rsidR="00261853" w:rsidRPr="00B64C60">
        <w:rPr>
          <w:rFonts w:ascii="Times New Roman" w:hAnsi="Times New Roman" w:cs="Times New Roman"/>
          <w:b/>
          <w:sz w:val="28"/>
          <w:szCs w:val="28"/>
        </w:rPr>
        <w:t>Целевые ориентиры реализации АОП ДО для обучающихся с ТНР.</w:t>
      </w:r>
    </w:p>
    <w:p w14:paraId="07FF8E92"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720D26C4"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7D952216" w14:textId="77777777" w:rsidR="00013492" w:rsidRPr="007651EE" w:rsidRDefault="00261853" w:rsidP="0070118A">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013492" w:rsidRPr="007651EE">
        <w:rPr>
          <w:rFonts w:ascii="Times New Roman" w:hAnsi="Times New Roman" w:cs="Times New Roman"/>
          <w:sz w:val="28"/>
          <w:szCs w:val="28"/>
        </w:rPr>
        <w:t xml:space="preserve">В соответствии с особенностями психофизического развития ребенка с ТНР, планируемые результаты освоения Программы предусмотрены в ряде </w:t>
      </w:r>
      <w:r w:rsidR="00013492" w:rsidRPr="007651EE">
        <w:rPr>
          <w:rFonts w:ascii="Times New Roman" w:hAnsi="Times New Roman" w:cs="Times New Roman"/>
          <w:sz w:val="28"/>
          <w:szCs w:val="28"/>
        </w:rPr>
        <w:lastRenderedPageBreak/>
        <w:t>целевых ориентиров.</w:t>
      </w:r>
    </w:p>
    <w:p w14:paraId="5D49B3FB" w14:textId="77777777" w:rsidR="00013492" w:rsidRPr="00B64C60" w:rsidRDefault="00261853" w:rsidP="0070118A">
      <w:pPr>
        <w:spacing w:line="360" w:lineRule="auto"/>
        <w:rPr>
          <w:rFonts w:ascii="Times New Roman" w:hAnsi="Times New Roman" w:cs="Times New Roman"/>
          <w:b/>
          <w:sz w:val="28"/>
          <w:szCs w:val="28"/>
        </w:rPr>
      </w:pPr>
      <w:r>
        <w:rPr>
          <w:rFonts w:ascii="Times New Roman" w:hAnsi="Times New Roman" w:cs="Times New Roman"/>
          <w:b/>
          <w:sz w:val="28"/>
          <w:szCs w:val="28"/>
        </w:rPr>
        <w:t>1.2.1.</w:t>
      </w:r>
      <w:r w:rsidR="00013492" w:rsidRPr="00B64C60">
        <w:rPr>
          <w:rFonts w:ascii="Times New Roman" w:hAnsi="Times New Roman" w:cs="Times New Roman"/>
          <w:b/>
          <w:sz w:val="28"/>
          <w:szCs w:val="28"/>
        </w:rPr>
        <w:t xml:space="preserve"> Целевые ориентиры освоения Программы детьми среднего дошкольного возраста с ТНР.</w:t>
      </w:r>
    </w:p>
    <w:p w14:paraId="6F8A861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К концу данного возрастного этапа ребенок:</w:t>
      </w:r>
    </w:p>
    <w:p w14:paraId="3047EFE3"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52CA99E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 понимает и употребляет слова, обозначающие названия предметов, действий, признаков, состояний, свойств, качеств;</w:t>
      </w:r>
    </w:p>
    <w:p w14:paraId="417FF75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 использует слова в соответствии с коммуникативной ситуацией;</w:t>
      </w:r>
    </w:p>
    <w:p w14:paraId="65414B3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4) различает разные формы слов (словообразовательные модели и грамматические формы);</w:t>
      </w:r>
    </w:p>
    <w:p w14:paraId="14EFE2D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5) использует в речи сложносочиненные предложения с сочинительными союзами;</w:t>
      </w:r>
    </w:p>
    <w:p w14:paraId="51DEF64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6) пересказывает (с помощью педагогического работника) небольшую сказку, рассказ, с помощью педагогического работника рассказывает по картинке;</w:t>
      </w:r>
    </w:p>
    <w:p w14:paraId="7199D767"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7) составляет описательный рассказ по вопросам (с помощью педагогического работника), ориентируясь на игрушки, картинки, из личного опыта;</w:t>
      </w:r>
    </w:p>
    <w:p w14:paraId="35E988A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8) владеет простыми формами фонематического анализа;</w:t>
      </w:r>
    </w:p>
    <w:p w14:paraId="5B2D0ADF"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9) использует различные виды интонационных конструкций;</w:t>
      </w:r>
    </w:p>
    <w:p w14:paraId="6A06E56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10) выполняет взаимосвязанные ролевые действия, изображающие социальные функции людей, понимает и называет свою роль;</w:t>
      </w:r>
    </w:p>
    <w:p w14:paraId="259C6D54"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11) использует в ходе игры различные натуральные предметы, их модели, предметы-заместители;</w:t>
      </w:r>
    </w:p>
    <w:p w14:paraId="7D1AE41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12) передает в сюжетно-ролевых и театрализованных играх различные виды социальных отношений;</w:t>
      </w:r>
    </w:p>
    <w:p w14:paraId="0BAE1A02"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13) стремится к самостоятельности, проявляет относительную независимость от педагогического работника;</w:t>
      </w:r>
    </w:p>
    <w:p w14:paraId="312880B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14) проявляет доброжелательное отношение к детям, педагогическим работником, оказывает помощь в процессе деятельности, благодарит за помощь;</w:t>
      </w:r>
    </w:p>
    <w:p w14:paraId="79DFAD7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15) занимается различными видами детской деятельности, не отвлекаясь, в течение некоторого времени (не менее 15 мин.);</w:t>
      </w:r>
    </w:p>
    <w:p w14:paraId="150EDA7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75E0DE0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14:paraId="4EB28C9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32C8FD09"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19) использует схему для ориентировки в пространстве;</w:t>
      </w:r>
    </w:p>
    <w:p w14:paraId="63A01D3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108E4DE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21) может самостоятельно получать новую информацию (задает вопросы, экспериментирует);</w:t>
      </w:r>
    </w:p>
    <w:p w14:paraId="3E4F7F3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22) в речи употребляет все части речи, кроме причастий и деепричастий, проявляет словотворчество;</w:t>
      </w:r>
    </w:p>
    <w:p w14:paraId="0AD05B3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76472417"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24) изображает предметы с деталями, появляются элементы сюжета, композиции;</w:t>
      </w:r>
    </w:p>
    <w:p w14:paraId="2240768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1E0FC96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26) знает основные цвета и их оттенки;</w:t>
      </w:r>
    </w:p>
    <w:p w14:paraId="5EAD216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27) сотрудничает с другими детьми в процессе выполнения коллективных работ;</w:t>
      </w:r>
    </w:p>
    <w:p w14:paraId="32E7F2E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075DF9AF"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29) выполняет двигательные цепочки из трех-пяти элементов;</w:t>
      </w:r>
    </w:p>
    <w:p w14:paraId="3B4074C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30) выполняет общеразвивающие упражнения, ходьбу, бег в заданном темпе;</w:t>
      </w:r>
    </w:p>
    <w:p w14:paraId="32CCFE1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31) описывает по вопросам педагогического работника свое самочувствие, может привлечь его внимание в случае плохого самочувствия, боли;</w:t>
      </w:r>
    </w:p>
    <w:p w14:paraId="7D3B8AB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14:paraId="7046A08B" w14:textId="77777777" w:rsidR="0093794F" w:rsidRDefault="0093794F" w:rsidP="0070118A">
      <w:pPr>
        <w:spacing w:line="360" w:lineRule="auto"/>
        <w:rPr>
          <w:rFonts w:ascii="Times New Roman" w:hAnsi="Times New Roman" w:cs="Times New Roman"/>
          <w:b/>
          <w:sz w:val="28"/>
          <w:szCs w:val="28"/>
        </w:rPr>
      </w:pPr>
    </w:p>
    <w:p w14:paraId="6089E8B5" w14:textId="77777777" w:rsidR="00013492" w:rsidRPr="00B64C60" w:rsidRDefault="00261853" w:rsidP="0070118A">
      <w:pPr>
        <w:spacing w:line="360" w:lineRule="auto"/>
        <w:rPr>
          <w:rFonts w:ascii="Times New Roman" w:hAnsi="Times New Roman" w:cs="Times New Roman"/>
          <w:b/>
          <w:sz w:val="28"/>
          <w:szCs w:val="28"/>
        </w:rPr>
      </w:pPr>
      <w:r>
        <w:rPr>
          <w:rFonts w:ascii="Times New Roman" w:hAnsi="Times New Roman" w:cs="Times New Roman"/>
          <w:b/>
          <w:sz w:val="28"/>
          <w:szCs w:val="28"/>
        </w:rPr>
        <w:t>1.2.</w:t>
      </w:r>
      <w:r w:rsidR="00B64C60" w:rsidRPr="00B64C60">
        <w:rPr>
          <w:rFonts w:ascii="Times New Roman" w:hAnsi="Times New Roman" w:cs="Times New Roman"/>
          <w:b/>
          <w:sz w:val="28"/>
          <w:szCs w:val="28"/>
        </w:rPr>
        <w:t>2</w:t>
      </w:r>
      <w:r w:rsidR="00013492" w:rsidRPr="00B64C60">
        <w:rPr>
          <w:rFonts w:ascii="Times New Roman" w:hAnsi="Times New Roman" w:cs="Times New Roman"/>
          <w:b/>
          <w:sz w:val="28"/>
          <w:szCs w:val="28"/>
        </w:rPr>
        <w:t>. Целевые ориентиры на этапе завершения освоения Программы.</w:t>
      </w:r>
    </w:p>
    <w:p w14:paraId="25B15D7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К концу данного возрастного этапа ребенок:</w:t>
      </w:r>
    </w:p>
    <w:p w14:paraId="205B85C9"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 обладает сформированной мотивацией к школьному обучению;</w:t>
      </w:r>
    </w:p>
    <w:p w14:paraId="7228248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 усваивает значения новых слов на основе знаний о предметах и явлениях окружающего мира;</w:t>
      </w:r>
    </w:p>
    <w:p w14:paraId="090ECF0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 употребляет слова, обозначающие личностные характеристики, многозначные;</w:t>
      </w:r>
    </w:p>
    <w:p w14:paraId="1827F91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4) умеет подбирать слова с противоположным и сходным значением;</w:t>
      </w:r>
    </w:p>
    <w:p w14:paraId="508A87E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5) правильно употребляет основные грамматические формы слова;</w:t>
      </w:r>
    </w:p>
    <w:p w14:paraId="6D8D298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6) составляет различные виды описательных рассказов (описание, </w:t>
      </w:r>
      <w:r w:rsidRPr="007651EE">
        <w:rPr>
          <w:rFonts w:ascii="Times New Roman" w:hAnsi="Times New Roman" w:cs="Times New Roman"/>
          <w:sz w:val="28"/>
          <w:szCs w:val="28"/>
        </w:rPr>
        <w:lastRenderedPageBreak/>
        <w:t>повествование, с элементами рассуждения) с соблюдением цельности и связности высказывания, составляет творческие рассказы;</w:t>
      </w:r>
    </w:p>
    <w:p w14:paraId="5B7FBE4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4EB331CF"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4B8ABCBF"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9) правильно произносит звуки (в соответствии с онтогенезом);</w:t>
      </w:r>
    </w:p>
    <w:p w14:paraId="2477D07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2385405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11) выбирает род занятий, участников по совместной деятельности, избирательно и устойчиво взаимодействует с детьми;</w:t>
      </w:r>
    </w:p>
    <w:p w14:paraId="4A024503"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12) участвует в коллективном создании замысла в игре и на занятиях;</w:t>
      </w:r>
    </w:p>
    <w:p w14:paraId="541E642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13) передает как можно более точное сообщение другому, проявляя внимание к собеседнику;</w:t>
      </w:r>
    </w:p>
    <w:p w14:paraId="2CF4DA6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486B57A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590F0214"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2FCF93A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17) использует в процессе продуктивной деятельности все виды словесной регуляции: словесного отчета, словесного сопровождения и </w:t>
      </w:r>
      <w:r w:rsidRPr="007651EE">
        <w:rPr>
          <w:rFonts w:ascii="Times New Roman" w:hAnsi="Times New Roman" w:cs="Times New Roman"/>
          <w:sz w:val="28"/>
          <w:szCs w:val="28"/>
        </w:rPr>
        <w:lastRenderedPageBreak/>
        <w:t>словесного планирования деятельности;</w:t>
      </w:r>
    </w:p>
    <w:p w14:paraId="495F6393"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6B7BE14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19) определяет пространственное расположение предметов относительно себя, геометрические фигуры;</w:t>
      </w:r>
    </w:p>
    <w:p w14:paraId="0A7F648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5441286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21) определяет времена года, части суток;</w:t>
      </w:r>
    </w:p>
    <w:p w14:paraId="62B7AD37"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22) самостоятельно получает новую информацию (задает вопросы, экспериментирует);</w:t>
      </w:r>
    </w:p>
    <w:p w14:paraId="3B7D00D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45969E49"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24) составляет рассказы по сюжетным картинкам и по серии сюжетных картинок, используя графические схемы, наглядные опоры;</w:t>
      </w:r>
    </w:p>
    <w:p w14:paraId="3E43305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25) составляет с помощью педагогического работника небольшие сообщения, рассказы из личного опыта;</w:t>
      </w:r>
    </w:p>
    <w:p w14:paraId="32A30B1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26) владеет предпосылками овладения грамотой;</w:t>
      </w:r>
    </w:p>
    <w:p w14:paraId="33ED711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27) стремится к использованию различных средств и материалов в процессе изобразительной деятельности;</w:t>
      </w:r>
    </w:p>
    <w:p w14:paraId="37190D6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5723CDC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29) проявляет интерес к произведениям народной, классической и </w:t>
      </w:r>
      <w:r w:rsidRPr="007651EE">
        <w:rPr>
          <w:rFonts w:ascii="Times New Roman" w:hAnsi="Times New Roman" w:cs="Times New Roman"/>
          <w:sz w:val="28"/>
          <w:szCs w:val="28"/>
        </w:rPr>
        <w:lastRenderedPageBreak/>
        <w:t>современной музыки, к музыкальным инструментам;</w:t>
      </w:r>
    </w:p>
    <w:p w14:paraId="139B4A2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30) сопереживает персонажам художественных произведений;</w:t>
      </w:r>
    </w:p>
    <w:p w14:paraId="4779813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1B5F88F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32) осуществляет элементарное двигательное и словесное планирование действий в ходе спортивных упражнений;</w:t>
      </w:r>
    </w:p>
    <w:p w14:paraId="3B15CE49"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33) знает и подчиняется правилам подвижных игр, эстафет, игр с элементами спорта;</w:t>
      </w:r>
    </w:p>
    <w:p w14:paraId="4E979199"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27B97493" w14:textId="77777777" w:rsidR="00013492" w:rsidRPr="007651EE" w:rsidRDefault="00013492" w:rsidP="0070118A">
      <w:pPr>
        <w:spacing w:line="360" w:lineRule="auto"/>
        <w:rPr>
          <w:rFonts w:ascii="Times New Roman" w:hAnsi="Times New Roman" w:cs="Times New Roman"/>
          <w:sz w:val="28"/>
          <w:szCs w:val="28"/>
        </w:rPr>
      </w:pPr>
    </w:p>
    <w:p w14:paraId="10B9E4A7" w14:textId="77777777" w:rsidR="00013492" w:rsidRDefault="0093794F" w:rsidP="0070118A">
      <w:pPr>
        <w:spacing w:line="360" w:lineRule="auto"/>
        <w:rPr>
          <w:rFonts w:ascii="Times New Roman" w:hAnsi="Times New Roman" w:cs="Times New Roman"/>
          <w:b/>
          <w:sz w:val="28"/>
          <w:szCs w:val="28"/>
        </w:rPr>
      </w:pPr>
      <w:r w:rsidRPr="0093794F">
        <w:rPr>
          <w:rFonts w:ascii="Times New Roman" w:hAnsi="Times New Roman" w:cs="Times New Roman"/>
          <w:b/>
          <w:sz w:val="28"/>
          <w:szCs w:val="28"/>
        </w:rPr>
        <w:t xml:space="preserve">1.3. </w:t>
      </w:r>
      <w:r w:rsidRPr="007651EE">
        <w:rPr>
          <w:rFonts w:ascii="Times New Roman" w:hAnsi="Times New Roman" w:cs="Times New Roman"/>
          <w:b/>
          <w:sz w:val="28"/>
          <w:szCs w:val="28"/>
        </w:rPr>
        <w:t>Развивающее оценивание качества образовательной деятельности по Программе</w:t>
      </w:r>
    </w:p>
    <w:p w14:paraId="46858574" w14:textId="77777777" w:rsidR="0093794F" w:rsidRDefault="0093794F" w:rsidP="0070118A">
      <w:pPr>
        <w:spacing w:line="360" w:lineRule="auto"/>
        <w:rPr>
          <w:rFonts w:ascii="Times New Roman" w:hAnsi="Times New Roman" w:cs="Times New Roman"/>
          <w:b/>
          <w:sz w:val="28"/>
          <w:szCs w:val="28"/>
        </w:rPr>
      </w:pPr>
    </w:p>
    <w:p w14:paraId="0B5D821E" w14:textId="77777777" w:rsidR="0093794F" w:rsidRPr="00A91AEB" w:rsidRDefault="0093794F" w:rsidP="007531F8">
      <w:pPr>
        <w:pStyle w:val="a8"/>
        <w:shd w:val="clear" w:color="auto" w:fill="FFFFFF"/>
        <w:spacing w:before="0" w:beforeAutospacing="0" w:after="193" w:afterAutospacing="0" w:line="360" w:lineRule="auto"/>
        <w:jc w:val="both"/>
        <w:rPr>
          <w:sz w:val="28"/>
          <w:szCs w:val="28"/>
        </w:rPr>
      </w:pPr>
      <w:r>
        <w:rPr>
          <w:sz w:val="28"/>
          <w:szCs w:val="28"/>
        </w:rPr>
        <w:t xml:space="preserve">       </w:t>
      </w:r>
      <w:r w:rsidRPr="00A91AEB">
        <w:rPr>
          <w:sz w:val="28"/>
          <w:szCs w:val="28"/>
        </w:rPr>
        <w:t>Оценивание качества образовательной деятельности определяется требованиями Федерального закона от 29 декабря 2012 г. № 273-ФЗ "Об образовании в Российской Федерации", а также Стандарта, в котором определены государственные гарантии качества образования.</w:t>
      </w:r>
    </w:p>
    <w:p w14:paraId="1D557D9C" w14:textId="77777777" w:rsidR="0093794F" w:rsidRPr="00A91AEB" w:rsidRDefault="0093794F" w:rsidP="007531F8">
      <w:pPr>
        <w:pStyle w:val="a8"/>
        <w:shd w:val="clear" w:color="auto" w:fill="FFFFFF"/>
        <w:spacing w:before="0" w:beforeAutospacing="0" w:after="193" w:afterAutospacing="0" w:line="360" w:lineRule="auto"/>
        <w:jc w:val="both"/>
        <w:rPr>
          <w:sz w:val="28"/>
          <w:szCs w:val="28"/>
        </w:rPr>
      </w:pPr>
      <w:r w:rsidRPr="00A91AEB">
        <w:rPr>
          <w:sz w:val="28"/>
          <w:szCs w:val="28"/>
        </w:rPr>
        <w:t>Программой не предусматривается оценивание качества образовательной деятельности Организации н</w:t>
      </w:r>
      <w:r>
        <w:rPr>
          <w:sz w:val="28"/>
          <w:szCs w:val="28"/>
        </w:rPr>
        <w:t>а основе достижения детьми с ТНР</w:t>
      </w:r>
      <w:r w:rsidRPr="00A91AEB">
        <w:rPr>
          <w:sz w:val="28"/>
          <w:szCs w:val="28"/>
        </w:rPr>
        <w:t xml:space="preserve"> планируемых результатов освоения Программы.</w:t>
      </w:r>
    </w:p>
    <w:p w14:paraId="73C092CD" w14:textId="77777777" w:rsidR="0093794F" w:rsidRPr="00A91AEB" w:rsidRDefault="0093794F" w:rsidP="0070118A">
      <w:pPr>
        <w:pStyle w:val="a8"/>
        <w:shd w:val="clear" w:color="auto" w:fill="FFFFFF"/>
        <w:spacing w:before="0" w:beforeAutospacing="0" w:after="193" w:afterAutospacing="0" w:line="360" w:lineRule="auto"/>
        <w:rPr>
          <w:sz w:val="28"/>
          <w:szCs w:val="28"/>
        </w:rPr>
      </w:pPr>
      <w:r w:rsidRPr="00A91AEB">
        <w:rPr>
          <w:sz w:val="28"/>
          <w:szCs w:val="28"/>
        </w:rPr>
        <w:t xml:space="preserve"> Целевые ориентиры, представленные в Программе:</w:t>
      </w:r>
    </w:p>
    <w:p w14:paraId="3DCCA71A" w14:textId="77777777" w:rsidR="0093794F" w:rsidRPr="00A91AEB" w:rsidRDefault="009148B1" w:rsidP="0070118A">
      <w:pPr>
        <w:pStyle w:val="a8"/>
        <w:shd w:val="clear" w:color="auto" w:fill="FFFFFF"/>
        <w:spacing w:before="0" w:beforeAutospacing="0" w:after="193" w:afterAutospacing="0" w:line="360" w:lineRule="auto"/>
        <w:rPr>
          <w:sz w:val="28"/>
          <w:szCs w:val="28"/>
        </w:rPr>
      </w:pPr>
      <w:r>
        <w:rPr>
          <w:sz w:val="28"/>
          <w:szCs w:val="28"/>
        </w:rPr>
        <w:t xml:space="preserve">- </w:t>
      </w:r>
      <w:r w:rsidR="0093794F" w:rsidRPr="00A91AEB">
        <w:rPr>
          <w:sz w:val="28"/>
          <w:szCs w:val="28"/>
        </w:rPr>
        <w:t>не подлежат непосредственной оценке;</w:t>
      </w:r>
    </w:p>
    <w:p w14:paraId="6F33682F" w14:textId="77777777" w:rsidR="0093794F" w:rsidRPr="00A91AEB" w:rsidRDefault="009148B1" w:rsidP="0070118A">
      <w:pPr>
        <w:pStyle w:val="a8"/>
        <w:shd w:val="clear" w:color="auto" w:fill="FFFFFF"/>
        <w:spacing w:before="0" w:beforeAutospacing="0" w:after="193" w:afterAutospacing="0" w:line="360" w:lineRule="auto"/>
        <w:rPr>
          <w:sz w:val="28"/>
          <w:szCs w:val="28"/>
        </w:rPr>
      </w:pPr>
      <w:r>
        <w:rPr>
          <w:sz w:val="28"/>
          <w:szCs w:val="28"/>
        </w:rPr>
        <w:t xml:space="preserve">- </w:t>
      </w:r>
      <w:r w:rsidR="0093794F" w:rsidRPr="00A91AEB">
        <w:rPr>
          <w:sz w:val="28"/>
          <w:szCs w:val="28"/>
        </w:rPr>
        <w:t>не являются непосредственным основанием оценки как итогового, так и промежуточного у</w:t>
      </w:r>
      <w:r w:rsidR="0093794F">
        <w:rPr>
          <w:sz w:val="28"/>
          <w:szCs w:val="28"/>
        </w:rPr>
        <w:t>ровня развития обучающихся с ТНР</w:t>
      </w:r>
      <w:r w:rsidR="0093794F" w:rsidRPr="00A91AEB">
        <w:rPr>
          <w:sz w:val="28"/>
          <w:szCs w:val="28"/>
        </w:rPr>
        <w:t>;</w:t>
      </w:r>
    </w:p>
    <w:p w14:paraId="2230C7D1" w14:textId="77777777" w:rsidR="0093794F" w:rsidRPr="00A91AEB" w:rsidRDefault="009148B1" w:rsidP="0070118A">
      <w:pPr>
        <w:pStyle w:val="a8"/>
        <w:shd w:val="clear" w:color="auto" w:fill="FFFFFF"/>
        <w:spacing w:before="0" w:beforeAutospacing="0" w:after="193" w:afterAutospacing="0" w:line="360" w:lineRule="auto"/>
        <w:rPr>
          <w:sz w:val="28"/>
          <w:szCs w:val="28"/>
        </w:rPr>
      </w:pPr>
      <w:r>
        <w:rPr>
          <w:sz w:val="28"/>
          <w:szCs w:val="28"/>
        </w:rPr>
        <w:lastRenderedPageBreak/>
        <w:t xml:space="preserve">- </w:t>
      </w:r>
      <w:r w:rsidR="0093794F" w:rsidRPr="00A91AEB">
        <w:rPr>
          <w:sz w:val="28"/>
          <w:szCs w:val="28"/>
        </w:rPr>
        <w:t>не являются основанием для их формального сравнения с реальным</w:t>
      </w:r>
      <w:r w:rsidR="0093794F">
        <w:rPr>
          <w:sz w:val="28"/>
          <w:szCs w:val="28"/>
        </w:rPr>
        <w:t>и достижениями обучающихся с ТНР</w:t>
      </w:r>
      <w:r w:rsidR="0093794F" w:rsidRPr="00A91AEB">
        <w:rPr>
          <w:sz w:val="28"/>
          <w:szCs w:val="28"/>
        </w:rPr>
        <w:t>;</w:t>
      </w:r>
    </w:p>
    <w:p w14:paraId="446E5067" w14:textId="77777777" w:rsidR="0093794F" w:rsidRPr="00A91AEB" w:rsidRDefault="009148B1" w:rsidP="0070118A">
      <w:pPr>
        <w:pStyle w:val="a8"/>
        <w:shd w:val="clear" w:color="auto" w:fill="FFFFFF"/>
        <w:spacing w:before="0" w:beforeAutospacing="0" w:after="193" w:afterAutospacing="0" w:line="360" w:lineRule="auto"/>
        <w:rPr>
          <w:sz w:val="28"/>
          <w:szCs w:val="28"/>
        </w:rPr>
      </w:pPr>
      <w:r>
        <w:rPr>
          <w:sz w:val="28"/>
          <w:szCs w:val="28"/>
        </w:rPr>
        <w:t xml:space="preserve">- </w:t>
      </w:r>
      <w:r w:rsidR="0093794F" w:rsidRPr="00A91AEB">
        <w:rPr>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14:paraId="570F5117" w14:textId="77777777" w:rsidR="0093794F" w:rsidRDefault="009148B1" w:rsidP="0070118A">
      <w:pPr>
        <w:pStyle w:val="a8"/>
        <w:shd w:val="clear" w:color="auto" w:fill="FFFFFF"/>
        <w:spacing w:before="0" w:beforeAutospacing="0" w:after="193" w:afterAutospacing="0" w:line="360" w:lineRule="auto"/>
        <w:rPr>
          <w:sz w:val="28"/>
          <w:szCs w:val="28"/>
        </w:rPr>
      </w:pPr>
      <w:r>
        <w:rPr>
          <w:sz w:val="28"/>
          <w:szCs w:val="28"/>
        </w:rPr>
        <w:t xml:space="preserve">- </w:t>
      </w:r>
      <w:r w:rsidR="0093794F" w:rsidRPr="00A91AEB">
        <w:rPr>
          <w:sz w:val="28"/>
          <w:szCs w:val="28"/>
        </w:rPr>
        <w:t>не являются непосредственным основанием при оценке качества образования.</w:t>
      </w:r>
    </w:p>
    <w:p w14:paraId="01A6B8C0" w14:textId="77777777" w:rsidR="009148B1" w:rsidRPr="00964991" w:rsidRDefault="009148B1" w:rsidP="0070118A">
      <w:pPr>
        <w:spacing w:line="360" w:lineRule="auto"/>
        <w:rPr>
          <w:rFonts w:ascii="Times New Roman" w:hAnsi="Times New Roman" w:cs="Times New Roman"/>
          <w:color w:val="000000" w:themeColor="text1"/>
          <w:sz w:val="28"/>
          <w:szCs w:val="28"/>
        </w:rPr>
      </w:pPr>
      <w:r w:rsidRPr="00964991">
        <w:rPr>
          <w:rFonts w:ascii="Times New Roman" w:hAnsi="Times New Roman" w:cs="Times New Roman"/>
          <w:color w:val="000000" w:themeColor="text1"/>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740A459C" w14:textId="77777777" w:rsidR="009148B1" w:rsidRPr="00964991" w:rsidRDefault="009148B1" w:rsidP="0070118A">
      <w:pPr>
        <w:spacing w:line="360" w:lineRule="auto"/>
        <w:rPr>
          <w:rFonts w:ascii="Times New Roman" w:hAnsi="Times New Roman" w:cs="Times New Roman"/>
          <w:color w:val="000000" w:themeColor="text1"/>
          <w:sz w:val="28"/>
          <w:szCs w:val="28"/>
        </w:rPr>
      </w:pPr>
      <w:bookmarkStart w:id="1" w:name="sub_1088"/>
      <w:r w:rsidRPr="00964991">
        <w:rPr>
          <w:rFonts w:ascii="Times New Roman" w:hAnsi="Times New Roman" w:cs="Times New Roman"/>
          <w:color w:val="000000" w:themeColor="text1"/>
          <w:sz w:val="28"/>
          <w:szCs w:val="28"/>
        </w:rPr>
        <w:t xml:space="preserve">Программа строится на основе общих закономерностей развития личности обучающихся дошкольного возраста, с </w:t>
      </w:r>
      <w:r>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 xml:space="preserve">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bookmarkEnd w:id="1"/>
    <w:p w14:paraId="491D63CA" w14:textId="77777777" w:rsidR="0093794F" w:rsidRPr="00A91AEB" w:rsidRDefault="0093794F" w:rsidP="0070118A">
      <w:pPr>
        <w:pStyle w:val="a8"/>
        <w:shd w:val="clear" w:color="auto" w:fill="FFFFFF"/>
        <w:spacing w:before="0" w:beforeAutospacing="0" w:after="193" w:afterAutospacing="0" w:line="360" w:lineRule="auto"/>
        <w:rPr>
          <w:sz w:val="28"/>
          <w:szCs w:val="28"/>
        </w:rPr>
      </w:pPr>
      <w:r w:rsidRPr="00A91AEB">
        <w:rPr>
          <w:sz w:val="28"/>
          <w:szCs w:val="28"/>
        </w:rPr>
        <w:t>Пр</w:t>
      </w:r>
      <w:r w:rsidR="008C38EC">
        <w:rPr>
          <w:sz w:val="28"/>
          <w:szCs w:val="28"/>
        </w:rPr>
        <w:t>ограммой предусмотрена система М</w:t>
      </w:r>
      <w:r w:rsidRPr="00A91AEB">
        <w:rPr>
          <w:sz w:val="28"/>
          <w:szCs w:val="28"/>
        </w:rPr>
        <w:t>ониторинга динамики развития обучающихся, динамики их образовательных достижений, основанная на методе наблюдения и включающая:</w:t>
      </w:r>
    </w:p>
    <w:p w14:paraId="078A13FA" w14:textId="77777777" w:rsidR="0093794F" w:rsidRPr="00A91AEB" w:rsidRDefault="0093794F" w:rsidP="0070118A">
      <w:pPr>
        <w:pStyle w:val="a8"/>
        <w:shd w:val="clear" w:color="auto" w:fill="FFFFFF"/>
        <w:spacing w:before="0" w:beforeAutospacing="0" w:after="193" w:afterAutospacing="0" w:line="360" w:lineRule="auto"/>
        <w:rPr>
          <w:sz w:val="28"/>
          <w:szCs w:val="28"/>
        </w:rPr>
      </w:pPr>
      <w:r w:rsidRPr="00A91AEB">
        <w:rPr>
          <w:sz w:val="28"/>
          <w:szCs w:val="28"/>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78EEABE8" w14:textId="608F360F" w:rsidR="0093794F" w:rsidRPr="00A91AEB" w:rsidRDefault="00747883" w:rsidP="0070118A">
      <w:pPr>
        <w:pStyle w:val="a8"/>
        <w:shd w:val="clear" w:color="auto" w:fill="FFFFFF"/>
        <w:spacing w:before="0" w:beforeAutospacing="0" w:after="193" w:afterAutospacing="0" w:line="360" w:lineRule="auto"/>
        <w:rPr>
          <w:sz w:val="28"/>
          <w:szCs w:val="28"/>
        </w:rPr>
      </w:pPr>
      <w:r>
        <w:rPr>
          <w:sz w:val="28"/>
          <w:szCs w:val="28"/>
        </w:rPr>
        <w:t>2</w:t>
      </w:r>
      <w:r w:rsidR="008C38EC">
        <w:rPr>
          <w:sz w:val="28"/>
          <w:szCs w:val="28"/>
        </w:rPr>
        <w:t>) карты развития ребенка с ТНР</w:t>
      </w:r>
      <w:r w:rsidR="0093794F" w:rsidRPr="00A91AEB">
        <w:rPr>
          <w:sz w:val="28"/>
          <w:szCs w:val="28"/>
        </w:rPr>
        <w:t>;</w:t>
      </w:r>
    </w:p>
    <w:p w14:paraId="7745CCA1" w14:textId="066217FA" w:rsidR="0093794F" w:rsidRPr="00A91AEB" w:rsidRDefault="00747883" w:rsidP="0070118A">
      <w:pPr>
        <w:pStyle w:val="a8"/>
        <w:shd w:val="clear" w:color="auto" w:fill="FFFFFF"/>
        <w:spacing w:before="0" w:beforeAutospacing="0" w:after="193" w:afterAutospacing="0" w:line="360" w:lineRule="auto"/>
        <w:rPr>
          <w:sz w:val="28"/>
          <w:szCs w:val="28"/>
        </w:rPr>
      </w:pPr>
      <w:r>
        <w:rPr>
          <w:sz w:val="28"/>
          <w:szCs w:val="28"/>
        </w:rPr>
        <w:t>3</w:t>
      </w:r>
      <w:r w:rsidR="0093794F" w:rsidRPr="00A91AEB">
        <w:rPr>
          <w:sz w:val="28"/>
          <w:szCs w:val="28"/>
        </w:rPr>
        <w:t>) различные шкалы индиви</w:t>
      </w:r>
      <w:r w:rsidR="008C38EC">
        <w:rPr>
          <w:sz w:val="28"/>
          <w:szCs w:val="28"/>
        </w:rPr>
        <w:t>дуального развития ребенка с ТНР</w:t>
      </w:r>
      <w:r w:rsidR="0093794F" w:rsidRPr="00A91AEB">
        <w:rPr>
          <w:sz w:val="28"/>
          <w:szCs w:val="28"/>
        </w:rPr>
        <w:t>.</w:t>
      </w:r>
    </w:p>
    <w:p w14:paraId="4BC82550" w14:textId="77777777" w:rsidR="0093794F" w:rsidRPr="00A91AEB" w:rsidRDefault="0093794F" w:rsidP="0070118A">
      <w:pPr>
        <w:pStyle w:val="a8"/>
        <w:shd w:val="clear" w:color="auto" w:fill="FFFFFF"/>
        <w:spacing w:before="0" w:beforeAutospacing="0" w:after="193" w:afterAutospacing="0" w:line="360" w:lineRule="auto"/>
        <w:rPr>
          <w:sz w:val="28"/>
          <w:szCs w:val="28"/>
        </w:rPr>
      </w:pPr>
      <w:r w:rsidRPr="00A91AEB">
        <w:rPr>
          <w:sz w:val="28"/>
          <w:szCs w:val="28"/>
        </w:rPr>
        <w:lastRenderedPageBreak/>
        <w:t>Программа предоставляет Организации право самостоятельного выбора инструментов диагностики развития обучающихся, в том числе, его динамики.</w:t>
      </w:r>
    </w:p>
    <w:p w14:paraId="584C4C65" w14:textId="77777777" w:rsidR="0093794F" w:rsidRPr="00A7105A" w:rsidRDefault="0093794F" w:rsidP="0070118A">
      <w:pPr>
        <w:spacing w:line="360" w:lineRule="auto"/>
        <w:rPr>
          <w:rFonts w:ascii="Times New Roman" w:hAnsi="Times New Roman" w:cs="Times New Roman"/>
          <w:sz w:val="28"/>
          <w:szCs w:val="28"/>
        </w:rPr>
      </w:pPr>
      <w:r w:rsidRPr="00A7105A">
        <w:rPr>
          <w:rFonts w:ascii="Times New Roman" w:hAnsi="Times New Roman" w:cs="Times New Roman"/>
          <w:sz w:val="28"/>
          <w:szCs w:val="28"/>
        </w:rP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r>
        <w:rPr>
          <w:rFonts w:ascii="Times New Roman" w:hAnsi="Times New Roman" w:cs="Times New Roman"/>
          <w:sz w:val="28"/>
          <w:szCs w:val="28"/>
        </w:rPr>
        <w:t xml:space="preserve"> </w:t>
      </w:r>
    </w:p>
    <w:p w14:paraId="021BB2D6" w14:textId="2267B06B" w:rsidR="0093794F" w:rsidRPr="00A7105A" w:rsidRDefault="001D4F46" w:rsidP="0070118A">
      <w:pPr>
        <w:spacing w:line="360" w:lineRule="auto"/>
        <w:rPr>
          <w:rFonts w:ascii="Times New Roman" w:hAnsi="Times New Roman" w:cs="Times New Roman"/>
          <w:sz w:val="28"/>
          <w:szCs w:val="28"/>
        </w:rPr>
      </w:pPr>
      <w:r>
        <w:rPr>
          <w:rFonts w:ascii="Times New Roman" w:hAnsi="Times New Roman" w:cs="Times New Roman"/>
          <w:sz w:val="28"/>
          <w:szCs w:val="28"/>
        </w:rPr>
        <w:t>У</w:t>
      </w:r>
      <w:r w:rsidR="0093794F" w:rsidRPr="00A7105A">
        <w:rPr>
          <w:rFonts w:ascii="Times New Roman" w:hAnsi="Times New Roman" w:cs="Times New Roman"/>
          <w:sz w:val="28"/>
          <w:szCs w:val="28"/>
        </w:rPr>
        <w:t xml:space="preserve">читель-логопед, педагог-психолог используют различные </w:t>
      </w:r>
      <w:proofErr w:type="gramStart"/>
      <w:r w:rsidR="0093794F" w:rsidRPr="00A7105A">
        <w:rPr>
          <w:rFonts w:ascii="Times New Roman" w:hAnsi="Times New Roman" w:cs="Times New Roman"/>
          <w:sz w:val="28"/>
          <w:szCs w:val="28"/>
        </w:rPr>
        <w:t>методы  диагностики</w:t>
      </w:r>
      <w:proofErr w:type="gramEnd"/>
      <w:r w:rsidR="0093794F" w:rsidRPr="00A7105A">
        <w:rPr>
          <w:rFonts w:ascii="Times New Roman" w:hAnsi="Times New Roman" w:cs="Times New Roman"/>
          <w:sz w:val="28"/>
          <w:szCs w:val="28"/>
        </w:rPr>
        <w:t xml:space="preserve"> в рамках своей профессиональной компетентности.</w:t>
      </w:r>
    </w:p>
    <w:p w14:paraId="7BA85DAE" w14:textId="77777777" w:rsidR="0093794F" w:rsidRPr="00A7105A" w:rsidRDefault="0093794F" w:rsidP="0070118A">
      <w:pPr>
        <w:spacing w:line="360" w:lineRule="auto"/>
        <w:rPr>
          <w:rFonts w:ascii="Times New Roman" w:hAnsi="Times New Roman" w:cs="Times New Roman"/>
          <w:sz w:val="28"/>
          <w:szCs w:val="28"/>
        </w:rPr>
      </w:pPr>
      <w:r w:rsidRPr="00A7105A">
        <w:rPr>
          <w:rFonts w:ascii="Times New Roman" w:hAnsi="Times New Roman" w:cs="Times New Roman"/>
          <w:sz w:val="28"/>
          <w:szCs w:val="28"/>
        </w:rP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14:paraId="051EE749" w14:textId="77777777" w:rsidR="0093794F" w:rsidRPr="00A7105A" w:rsidRDefault="0093794F" w:rsidP="0070118A">
      <w:pPr>
        <w:spacing w:line="360" w:lineRule="auto"/>
        <w:rPr>
          <w:rFonts w:ascii="Times New Roman" w:hAnsi="Times New Roman" w:cs="Times New Roman"/>
          <w:sz w:val="28"/>
          <w:szCs w:val="28"/>
        </w:rPr>
      </w:pPr>
      <w:r w:rsidRPr="00A7105A">
        <w:rPr>
          <w:rFonts w:ascii="Times New Roman" w:hAnsi="Times New Roman" w:cs="Times New Roman"/>
          <w:sz w:val="28"/>
          <w:szCs w:val="28"/>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14:paraId="0D9B8482" w14:textId="77777777" w:rsidR="0093794F" w:rsidRPr="00A7105A" w:rsidRDefault="0093794F" w:rsidP="0070118A">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Индивидуальные образовательные потребности ребенка определяются с учетом показателей речевого, познавательного и личностного развития, выявленных </w:t>
      </w:r>
      <w:proofErr w:type="gramStart"/>
      <w:r w:rsidRPr="00A7105A">
        <w:rPr>
          <w:rFonts w:ascii="Times New Roman" w:hAnsi="Times New Roman" w:cs="Times New Roman"/>
          <w:sz w:val="28"/>
          <w:szCs w:val="28"/>
        </w:rPr>
        <w:t>при  обследовании</w:t>
      </w:r>
      <w:proofErr w:type="gramEnd"/>
      <w:r w:rsidRPr="00A7105A">
        <w:rPr>
          <w:rFonts w:ascii="Times New Roman" w:hAnsi="Times New Roman" w:cs="Times New Roman"/>
          <w:sz w:val="28"/>
          <w:szCs w:val="28"/>
        </w:rPr>
        <w:t>.</w:t>
      </w:r>
    </w:p>
    <w:p w14:paraId="2237306B" w14:textId="77777777" w:rsidR="0093794F" w:rsidRPr="00B22258" w:rsidRDefault="0093794F" w:rsidP="0070118A">
      <w:pPr>
        <w:spacing w:line="360" w:lineRule="auto"/>
        <w:rPr>
          <w:rFonts w:ascii="Times New Roman" w:hAnsi="Times New Roman" w:cs="Times New Roman"/>
          <w:color w:val="FF0000"/>
          <w:sz w:val="28"/>
          <w:szCs w:val="28"/>
        </w:rPr>
      </w:pPr>
      <w:r w:rsidRPr="00A7105A">
        <w:rPr>
          <w:rFonts w:ascii="Times New Roman" w:hAnsi="Times New Roman" w:cs="Times New Roman"/>
          <w:sz w:val="28"/>
          <w:szCs w:val="28"/>
        </w:rPr>
        <w:t>Рез</w:t>
      </w:r>
      <w:r w:rsidR="00CC6DD3">
        <w:rPr>
          <w:rFonts w:ascii="Times New Roman" w:hAnsi="Times New Roman" w:cs="Times New Roman"/>
          <w:sz w:val="28"/>
          <w:szCs w:val="28"/>
        </w:rPr>
        <w:t>ультаты логопедической и психологической</w:t>
      </w:r>
      <w:r w:rsidRPr="00A7105A">
        <w:rPr>
          <w:rFonts w:ascii="Times New Roman" w:hAnsi="Times New Roman" w:cs="Times New Roman"/>
          <w:sz w:val="28"/>
          <w:szCs w:val="28"/>
        </w:rPr>
        <w:t xml:space="preserve"> диагностики могут использоваться для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r>
        <w:rPr>
          <w:rFonts w:ascii="Times New Roman" w:hAnsi="Times New Roman" w:cs="Times New Roman"/>
          <w:sz w:val="28"/>
          <w:szCs w:val="28"/>
        </w:rPr>
        <w:t>.</w:t>
      </w:r>
    </w:p>
    <w:p w14:paraId="3A492D66" w14:textId="77777777" w:rsidR="0093794F" w:rsidRDefault="0093794F" w:rsidP="0070118A">
      <w:pPr>
        <w:spacing w:line="360" w:lineRule="auto"/>
        <w:jc w:val="center"/>
        <w:rPr>
          <w:rFonts w:ascii="Times New Roman" w:hAnsi="Times New Roman" w:cs="Times New Roman"/>
          <w:b/>
          <w:sz w:val="28"/>
          <w:szCs w:val="28"/>
        </w:rPr>
      </w:pPr>
    </w:p>
    <w:p w14:paraId="245F6232" w14:textId="77777777" w:rsidR="00013492" w:rsidRPr="007651EE" w:rsidRDefault="0070118A" w:rsidP="0070118A">
      <w:pPr>
        <w:spacing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Содержательный раздел </w:t>
      </w:r>
    </w:p>
    <w:p w14:paraId="7A46DE38" w14:textId="77777777" w:rsidR="00013492" w:rsidRPr="007651EE" w:rsidRDefault="00013492" w:rsidP="0070118A">
      <w:pPr>
        <w:spacing w:line="360" w:lineRule="auto"/>
        <w:jc w:val="center"/>
        <w:rPr>
          <w:rFonts w:ascii="Times New Roman" w:hAnsi="Times New Roman" w:cs="Times New Roman"/>
          <w:b/>
          <w:sz w:val="28"/>
          <w:szCs w:val="28"/>
        </w:rPr>
      </w:pPr>
    </w:p>
    <w:p w14:paraId="0BC8042E" w14:textId="77777777" w:rsidR="00104286" w:rsidRDefault="00013492" w:rsidP="00104286">
      <w:pPr>
        <w:spacing w:line="360" w:lineRule="auto"/>
        <w:rPr>
          <w:rFonts w:ascii="Times New Roman" w:hAnsi="Times New Roman" w:cs="Times New Roman"/>
          <w:sz w:val="28"/>
          <w:szCs w:val="28"/>
        </w:rPr>
      </w:pPr>
      <w:r w:rsidRPr="00104286">
        <w:rPr>
          <w:rFonts w:ascii="Times New Roman" w:hAnsi="Times New Roman" w:cs="Times New Roman"/>
          <w:b/>
          <w:sz w:val="28"/>
          <w:szCs w:val="28"/>
        </w:rPr>
        <w:t>2.</w:t>
      </w:r>
      <w:r w:rsidR="0070118A" w:rsidRPr="00104286">
        <w:rPr>
          <w:rFonts w:ascii="Times New Roman" w:hAnsi="Times New Roman" w:cs="Times New Roman"/>
          <w:b/>
          <w:sz w:val="28"/>
          <w:szCs w:val="28"/>
        </w:rPr>
        <w:t>1.</w:t>
      </w:r>
      <w:r w:rsidRPr="00104286">
        <w:rPr>
          <w:rFonts w:ascii="Times New Roman" w:hAnsi="Times New Roman" w:cs="Times New Roman"/>
          <w:b/>
          <w:sz w:val="28"/>
          <w:szCs w:val="28"/>
        </w:rPr>
        <w:t xml:space="preserve"> Описание образовательной деятельности обучающихся с ТНР</w:t>
      </w:r>
      <w:r w:rsidRPr="007651EE">
        <w:rPr>
          <w:rFonts w:ascii="Times New Roman" w:hAnsi="Times New Roman" w:cs="Times New Roman"/>
          <w:sz w:val="28"/>
          <w:szCs w:val="28"/>
        </w:rPr>
        <w:t xml:space="preserve"> в соответствии с направлениями развития ребенка, представленными </w:t>
      </w:r>
      <w:r w:rsidR="00104286">
        <w:rPr>
          <w:rFonts w:ascii="Times New Roman" w:hAnsi="Times New Roman" w:cs="Times New Roman"/>
          <w:sz w:val="28"/>
          <w:szCs w:val="28"/>
        </w:rPr>
        <w:t>в пяти образовательных областях:</w:t>
      </w:r>
    </w:p>
    <w:p w14:paraId="135519AD" w14:textId="77777777" w:rsidR="00104286" w:rsidRDefault="00104286" w:rsidP="00104286">
      <w:pPr>
        <w:spacing w:line="360" w:lineRule="auto"/>
        <w:rPr>
          <w:rFonts w:ascii="Times New Roman" w:hAnsi="Times New Roman" w:cs="Times New Roman"/>
          <w:sz w:val="28"/>
          <w:szCs w:val="28"/>
        </w:rPr>
      </w:pPr>
      <w:r>
        <w:rPr>
          <w:rFonts w:ascii="Times New Roman" w:hAnsi="Times New Roman" w:cs="Times New Roman"/>
          <w:sz w:val="28"/>
          <w:szCs w:val="28"/>
        </w:rPr>
        <w:t>- социально-коммуникативное развитие;</w:t>
      </w:r>
    </w:p>
    <w:p w14:paraId="42C6C7D5" w14:textId="77777777" w:rsidR="00104286" w:rsidRDefault="00104286" w:rsidP="00104286">
      <w:pPr>
        <w:spacing w:line="360" w:lineRule="auto"/>
        <w:rPr>
          <w:rFonts w:ascii="Times New Roman" w:hAnsi="Times New Roman" w:cs="Times New Roman"/>
          <w:sz w:val="28"/>
          <w:szCs w:val="28"/>
        </w:rPr>
      </w:pPr>
      <w:r>
        <w:rPr>
          <w:rFonts w:ascii="Times New Roman" w:hAnsi="Times New Roman" w:cs="Times New Roman"/>
          <w:sz w:val="28"/>
          <w:szCs w:val="28"/>
        </w:rPr>
        <w:t>- познавательное развитие;</w:t>
      </w:r>
    </w:p>
    <w:p w14:paraId="5EED02E1" w14:textId="77777777" w:rsidR="00104286" w:rsidRDefault="00104286" w:rsidP="00104286">
      <w:pPr>
        <w:spacing w:line="360" w:lineRule="auto"/>
        <w:rPr>
          <w:rFonts w:ascii="Times New Roman" w:hAnsi="Times New Roman" w:cs="Times New Roman"/>
          <w:sz w:val="28"/>
          <w:szCs w:val="28"/>
        </w:rPr>
      </w:pPr>
      <w:r>
        <w:rPr>
          <w:rFonts w:ascii="Times New Roman" w:hAnsi="Times New Roman" w:cs="Times New Roman"/>
          <w:sz w:val="28"/>
          <w:szCs w:val="28"/>
        </w:rPr>
        <w:t>- речевое развитие;</w:t>
      </w:r>
    </w:p>
    <w:p w14:paraId="45945D09" w14:textId="77777777" w:rsidR="00104286" w:rsidRDefault="00104286" w:rsidP="00104286">
      <w:pPr>
        <w:spacing w:line="360" w:lineRule="auto"/>
        <w:rPr>
          <w:rFonts w:ascii="Times New Roman" w:hAnsi="Times New Roman" w:cs="Times New Roman"/>
          <w:sz w:val="28"/>
          <w:szCs w:val="28"/>
        </w:rPr>
      </w:pPr>
      <w:r>
        <w:rPr>
          <w:rFonts w:ascii="Times New Roman" w:hAnsi="Times New Roman" w:cs="Times New Roman"/>
          <w:sz w:val="28"/>
          <w:szCs w:val="28"/>
        </w:rPr>
        <w:t>- художественно-эстетическое развитие;</w:t>
      </w:r>
    </w:p>
    <w:p w14:paraId="67C2004D" w14:textId="77777777" w:rsidR="00104286" w:rsidRPr="00A91AEB" w:rsidRDefault="00104286" w:rsidP="00104286">
      <w:pPr>
        <w:spacing w:line="360" w:lineRule="auto"/>
        <w:rPr>
          <w:rFonts w:ascii="Times New Roman" w:hAnsi="Times New Roman" w:cs="Times New Roman"/>
          <w:sz w:val="28"/>
          <w:szCs w:val="28"/>
          <w:highlight w:val="yellow"/>
        </w:rPr>
      </w:pPr>
      <w:r>
        <w:rPr>
          <w:rFonts w:ascii="Times New Roman" w:hAnsi="Times New Roman" w:cs="Times New Roman"/>
          <w:sz w:val="28"/>
          <w:szCs w:val="28"/>
        </w:rPr>
        <w:t>- физическое развитие.</w:t>
      </w:r>
    </w:p>
    <w:p w14:paraId="1892889B" w14:textId="77777777" w:rsidR="00013492" w:rsidRPr="007651EE" w:rsidRDefault="00013492" w:rsidP="0070118A">
      <w:pPr>
        <w:spacing w:line="360" w:lineRule="auto"/>
        <w:rPr>
          <w:rFonts w:ascii="Times New Roman" w:hAnsi="Times New Roman" w:cs="Times New Roman"/>
          <w:sz w:val="28"/>
          <w:szCs w:val="28"/>
        </w:rPr>
      </w:pPr>
    </w:p>
    <w:p w14:paraId="488F54BC" w14:textId="77777777" w:rsidR="00261853" w:rsidRDefault="00013492" w:rsidP="0070118A">
      <w:pPr>
        <w:spacing w:line="360" w:lineRule="auto"/>
        <w:rPr>
          <w:rFonts w:ascii="Times New Roman" w:hAnsi="Times New Roman" w:cs="Times New Roman"/>
          <w:sz w:val="28"/>
          <w:szCs w:val="28"/>
        </w:rPr>
      </w:pPr>
      <w:r w:rsidRPr="00104286">
        <w:rPr>
          <w:rFonts w:ascii="Times New Roman" w:hAnsi="Times New Roman" w:cs="Times New Roman"/>
          <w:b/>
          <w:sz w:val="28"/>
          <w:szCs w:val="28"/>
        </w:rPr>
        <w:t>2.1.</w:t>
      </w:r>
      <w:r w:rsidR="00104286" w:rsidRPr="00104286">
        <w:rPr>
          <w:rFonts w:ascii="Times New Roman" w:hAnsi="Times New Roman" w:cs="Times New Roman"/>
          <w:b/>
          <w:sz w:val="28"/>
          <w:szCs w:val="28"/>
        </w:rPr>
        <w:t>1.</w:t>
      </w:r>
      <w:r w:rsidRPr="00104286">
        <w:rPr>
          <w:rFonts w:ascii="Times New Roman" w:hAnsi="Times New Roman" w:cs="Times New Roman"/>
          <w:b/>
          <w:sz w:val="28"/>
          <w:szCs w:val="28"/>
        </w:rPr>
        <w:t xml:space="preserve"> </w:t>
      </w:r>
      <w:r w:rsidR="00104286" w:rsidRPr="00104286">
        <w:rPr>
          <w:rFonts w:ascii="Times New Roman" w:hAnsi="Times New Roman" w:cs="Times New Roman"/>
          <w:b/>
          <w:sz w:val="28"/>
          <w:szCs w:val="28"/>
        </w:rPr>
        <w:t>«Социально-коммуникативное развитие»</w:t>
      </w:r>
    </w:p>
    <w:p w14:paraId="3DB2938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w:t>
      </w:r>
      <w:r w:rsidRPr="00104286">
        <w:rPr>
          <w:rFonts w:ascii="Times New Roman" w:hAnsi="Times New Roman" w:cs="Times New Roman"/>
          <w:sz w:val="28"/>
          <w:szCs w:val="28"/>
          <w:u w:val="single"/>
        </w:rPr>
        <w:t>основными задачами</w:t>
      </w:r>
      <w:r w:rsidRPr="007651EE">
        <w:rPr>
          <w:rFonts w:ascii="Times New Roman" w:hAnsi="Times New Roman" w:cs="Times New Roman"/>
          <w:sz w:val="28"/>
          <w:szCs w:val="28"/>
        </w:rPr>
        <w:t xml:space="preserve"> образовательной деятельности являются создание условий для:</w:t>
      </w:r>
    </w:p>
    <w:p w14:paraId="06D1823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усвоения норм и ценностей, принятых в обществе, включая моральные и нравственные ценности;</w:t>
      </w:r>
    </w:p>
    <w:p w14:paraId="2E7D8DB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общения и взаимодействия ребенка с ТНР с педагогическим работником и другими детьми;</w:t>
      </w:r>
    </w:p>
    <w:p w14:paraId="21B16FA2"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становления самостоятельности, целенаправленности и саморегуляции собственных действий;</w:t>
      </w:r>
    </w:p>
    <w:p w14:paraId="2F14536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эмоциональной отзывчивости, сопереживания,</w:t>
      </w:r>
    </w:p>
    <w:p w14:paraId="39D036B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формирования готовности к совместной деятельности с другими детьми и педагогическим работником,</w:t>
      </w:r>
    </w:p>
    <w:p w14:paraId="03CFC8F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14:paraId="555DBEA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формирования позитивных установок к различным видам труда и </w:t>
      </w:r>
      <w:r w:rsidRPr="007651EE">
        <w:rPr>
          <w:rFonts w:ascii="Times New Roman" w:hAnsi="Times New Roman" w:cs="Times New Roman"/>
          <w:sz w:val="28"/>
          <w:szCs w:val="28"/>
        </w:rPr>
        <w:lastRenderedPageBreak/>
        <w:t>творчества;</w:t>
      </w:r>
    </w:p>
    <w:p w14:paraId="0868612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формирования основ безопасного поведения в быту, социуме, природе;</w:t>
      </w:r>
    </w:p>
    <w:p w14:paraId="27646732"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коммуникативных и социальных навыков ребенка с ТНР;</w:t>
      </w:r>
    </w:p>
    <w:p w14:paraId="51D7A1F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игровой деятельности.</w:t>
      </w:r>
    </w:p>
    <w:p w14:paraId="586D2811" w14:textId="77777777" w:rsidR="00013492" w:rsidRPr="00104286" w:rsidRDefault="00261853" w:rsidP="0070118A">
      <w:pPr>
        <w:spacing w:line="360" w:lineRule="auto"/>
        <w:rPr>
          <w:rFonts w:ascii="Times New Roman" w:hAnsi="Times New Roman" w:cs="Times New Roman"/>
          <w:b/>
          <w:sz w:val="28"/>
          <w:szCs w:val="28"/>
        </w:rPr>
      </w:pPr>
      <w:r>
        <w:rPr>
          <w:rFonts w:ascii="Times New Roman" w:hAnsi="Times New Roman" w:cs="Times New Roman"/>
          <w:b/>
          <w:sz w:val="28"/>
          <w:szCs w:val="28"/>
        </w:rPr>
        <w:t>2.1.1.1.</w:t>
      </w:r>
      <w:r w:rsidR="00013492" w:rsidRPr="00104286">
        <w:rPr>
          <w:rFonts w:ascii="Times New Roman" w:hAnsi="Times New Roman" w:cs="Times New Roman"/>
          <w:b/>
          <w:sz w:val="28"/>
          <w:szCs w:val="28"/>
        </w:rPr>
        <w:t xml:space="preserve"> Основное содержание образовательной деятельности с детьми среднего дошкольного возраста.</w:t>
      </w:r>
    </w:p>
    <w:p w14:paraId="6EA6FBE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1719A934"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игра;</w:t>
      </w:r>
    </w:p>
    <w:p w14:paraId="4E7CE7D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представления о мире людей и рукотворных материалах;</w:t>
      </w:r>
    </w:p>
    <w:p w14:paraId="28D7D71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безопасное поведение в быту, социуме, природе;</w:t>
      </w:r>
    </w:p>
    <w:p w14:paraId="7B62491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труд.</w:t>
      </w:r>
    </w:p>
    <w:p w14:paraId="049BE89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14:paraId="6C373A94"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w:t>
      </w:r>
      <w:r w:rsidRPr="007651EE">
        <w:rPr>
          <w:rFonts w:ascii="Times New Roman" w:hAnsi="Times New Roman" w:cs="Times New Roman"/>
          <w:sz w:val="28"/>
          <w:szCs w:val="28"/>
        </w:rPr>
        <w:lastRenderedPageBreak/>
        <w:t>группового взаимодействия в соответствии с общим игровым замыслом.</w:t>
      </w:r>
    </w:p>
    <w:p w14:paraId="1DCF296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14:paraId="2F74A5D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14:paraId="290B1D3F"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14:paraId="2A6DC232"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14:paraId="4FBFB68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14:paraId="08C95180" w14:textId="77777777" w:rsidR="00013492" w:rsidRPr="00BC6046" w:rsidRDefault="00BC6046" w:rsidP="0070118A">
      <w:pPr>
        <w:spacing w:line="360" w:lineRule="auto"/>
        <w:rPr>
          <w:rFonts w:ascii="Times New Roman" w:hAnsi="Times New Roman" w:cs="Times New Roman"/>
          <w:b/>
          <w:sz w:val="28"/>
          <w:szCs w:val="28"/>
        </w:rPr>
      </w:pPr>
      <w:r w:rsidRPr="00BC6046">
        <w:rPr>
          <w:rFonts w:ascii="Times New Roman" w:hAnsi="Times New Roman" w:cs="Times New Roman"/>
          <w:b/>
          <w:sz w:val="28"/>
          <w:szCs w:val="28"/>
        </w:rPr>
        <w:t>2.1.1</w:t>
      </w:r>
      <w:r w:rsidR="00013492" w:rsidRPr="00BC6046">
        <w:rPr>
          <w:rFonts w:ascii="Times New Roman" w:hAnsi="Times New Roman" w:cs="Times New Roman"/>
          <w:b/>
          <w:sz w:val="28"/>
          <w:szCs w:val="28"/>
        </w:rPr>
        <w:t>.</w:t>
      </w:r>
      <w:r w:rsidRPr="00BC6046">
        <w:rPr>
          <w:rFonts w:ascii="Times New Roman" w:hAnsi="Times New Roman" w:cs="Times New Roman"/>
          <w:b/>
          <w:sz w:val="28"/>
          <w:szCs w:val="28"/>
        </w:rPr>
        <w:t>2.</w:t>
      </w:r>
      <w:r w:rsidR="00013492" w:rsidRPr="00BC6046">
        <w:rPr>
          <w:rFonts w:ascii="Times New Roman" w:hAnsi="Times New Roman" w:cs="Times New Roman"/>
          <w:b/>
          <w:sz w:val="28"/>
          <w:szCs w:val="28"/>
        </w:rPr>
        <w:t xml:space="preserve"> Основное содержание образовательной деятельности с детьми старшего дошкольного возраста.</w:t>
      </w:r>
    </w:p>
    <w:p w14:paraId="2E485EC9"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2969233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4178681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433E3144" w14:textId="77777777" w:rsidR="00013492" w:rsidRPr="007651EE" w:rsidRDefault="00BC6046"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игра;</w:t>
      </w:r>
    </w:p>
    <w:p w14:paraId="43F4E1A8" w14:textId="77777777" w:rsidR="00013492" w:rsidRPr="007651EE" w:rsidRDefault="00BC6046"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представления о мире людей и рукотворных материалах;</w:t>
      </w:r>
    </w:p>
    <w:p w14:paraId="2481CFB6" w14:textId="77777777" w:rsidR="00013492" w:rsidRPr="007651EE" w:rsidRDefault="00BC6046"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безопасное поведение в быту, социуме, природе;</w:t>
      </w:r>
    </w:p>
    <w:p w14:paraId="230A3F41" w14:textId="77777777" w:rsidR="00013492" w:rsidRPr="007651EE" w:rsidRDefault="00BC6046"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труд.</w:t>
      </w:r>
    </w:p>
    <w:p w14:paraId="5B2954B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14:paraId="5BA2C6F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Совместная образовательная деятельность педагогических работников с обучающимися с ТНР предполагает следующие направления работы: </w:t>
      </w:r>
      <w:r w:rsidRPr="007651EE">
        <w:rPr>
          <w:rFonts w:ascii="Times New Roman" w:hAnsi="Times New Roman" w:cs="Times New Roman"/>
          <w:sz w:val="28"/>
          <w:szCs w:val="28"/>
        </w:rPr>
        <w:lastRenderedPageBreak/>
        <w:t>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0EB8DD1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14:paraId="650559A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w:t>
      </w:r>
      <w:proofErr w:type="spellStart"/>
      <w:r w:rsidRPr="007651EE">
        <w:rPr>
          <w:rFonts w:ascii="Times New Roman" w:hAnsi="Times New Roman" w:cs="Times New Roman"/>
          <w:sz w:val="28"/>
          <w:szCs w:val="28"/>
        </w:rPr>
        <w:t>недирективное</w:t>
      </w:r>
      <w:proofErr w:type="spellEnd"/>
      <w:r w:rsidRPr="007651EE">
        <w:rPr>
          <w:rFonts w:ascii="Times New Roman" w:hAnsi="Times New Roman" w:cs="Times New Roman"/>
          <w:sz w:val="28"/>
          <w:szCs w:val="28"/>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194DF16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Работа с детьми старшего дошкольного возраста предполагает активное применение </w:t>
      </w:r>
      <w:proofErr w:type="spellStart"/>
      <w:r w:rsidRPr="007651EE">
        <w:rPr>
          <w:rFonts w:ascii="Times New Roman" w:hAnsi="Times New Roman" w:cs="Times New Roman"/>
          <w:sz w:val="28"/>
          <w:szCs w:val="28"/>
        </w:rPr>
        <w:t>игротерапевтических</w:t>
      </w:r>
      <w:proofErr w:type="spellEnd"/>
      <w:r w:rsidRPr="007651EE">
        <w:rPr>
          <w:rFonts w:ascii="Times New Roman" w:hAnsi="Times New Roman" w:cs="Times New Roman"/>
          <w:sz w:val="28"/>
          <w:szCs w:val="28"/>
        </w:rPr>
        <w:t xml:space="preserve"> техник с элементами </w:t>
      </w:r>
      <w:proofErr w:type="spellStart"/>
      <w:r w:rsidRPr="007651EE">
        <w:rPr>
          <w:rFonts w:ascii="Times New Roman" w:hAnsi="Times New Roman" w:cs="Times New Roman"/>
          <w:sz w:val="28"/>
          <w:szCs w:val="28"/>
        </w:rPr>
        <w:t>куклотерапии</w:t>
      </w:r>
      <w:proofErr w:type="spellEnd"/>
      <w:r w:rsidRPr="007651EE">
        <w:rPr>
          <w:rFonts w:ascii="Times New Roman" w:hAnsi="Times New Roman" w:cs="Times New Roman"/>
          <w:sz w:val="28"/>
          <w:szCs w:val="28"/>
        </w:rPr>
        <w:t xml:space="preserve">, песочной терапии, </w:t>
      </w:r>
      <w:proofErr w:type="spellStart"/>
      <w:r w:rsidRPr="007651EE">
        <w:rPr>
          <w:rFonts w:ascii="Times New Roman" w:hAnsi="Times New Roman" w:cs="Times New Roman"/>
          <w:sz w:val="28"/>
          <w:szCs w:val="28"/>
        </w:rPr>
        <w:t>арттерапии</w:t>
      </w:r>
      <w:proofErr w:type="spellEnd"/>
      <w:r w:rsidRPr="007651EE">
        <w:rPr>
          <w:rFonts w:ascii="Times New Roman" w:hAnsi="Times New Roman" w:cs="Times New Roman"/>
          <w:sz w:val="28"/>
          <w:szCs w:val="28"/>
        </w:rPr>
        <w:t xml:space="preserve">. Занятия по психотерапевтическим методикам (работа с детской агрессией, страхами, тревожностью) проводит педагог-психолог, </w:t>
      </w:r>
      <w:proofErr w:type="spellStart"/>
      <w:r w:rsidRPr="007651EE">
        <w:rPr>
          <w:rFonts w:ascii="Times New Roman" w:hAnsi="Times New Roman" w:cs="Times New Roman"/>
          <w:sz w:val="28"/>
          <w:szCs w:val="28"/>
        </w:rPr>
        <w:t>согласуя</w:t>
      </w:r>
      <w:proofErr w:type="spellEnd"/>
      <w:r w:rsidRPr="007651EE">
        <w:rPr>
          <w:rFonts w:ascii="Times New Roman" w:hAnsi="Times New Roman" w:cs="Times New Roman"/>
          <w:sz w:val="28"/>
          <w:szCs w:val="28"/>
        </w:rPr>
        <w:t xml:space="preserve"> их с педагогическими работниками группы и родителям (законным представителям).</w:t>
      </w:r>
    </w:p>
    <w:p w14:paraId="5E33C98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03C7EFB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Особое внимание обращается на формирование у обучающихся </w:t>
      </w:r>
      <w:r w:rsidRPr="007651EE">
        <w:rPr>
          <w:rFonts w:ascii="Times New Roman" w:hAnsi="Times New Roman" w:cs="Times New Roman"/>
          <w:sz w:val="28"/>
          <w:szCs w:val="28"/>
        </w:rPr>
        <w:lastRenderedPageBreak/>
        <w:t>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284493A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14:paraId="69E23D4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14:paraId="27556FB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13AB6553"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14:paraId="315ACA37" w14:textId="77777777" w:rsidR="00BC6046" w:rsidRPr="00BC6046" w:rsidRDefault="00013492" w:rsidP="0070118A">
      <w:pPr>
        <w:spacing w:line="360" w:lineRule="auto"/>
        <w:rPr>
          <w:rFonts w:ascii="Times New Roman" w:hAnsi="Times New Roman" w:cs="Times New Roman"/>
          <w:b/>
          <w:sz w:val="28"/>
          <w:szCs w:val="28"/>
        </w:rPr>
      </w:pPr>
      <w:r w:rsidRPr="00BC6046">
        <w:rPr>
          <w:rFonts w:ascii="Times New Roman" w:hAnsi="Times New Roman" w:cs="Times New Roman"/>
          <w:b/>
          <w:sz w:val="28"/>
          <w:szCs w:val="28"/>
        </w:rPr>
        <w:t>2.</w:t>
      </w:r>
      <w:r w:rsidR="00BC6046" w:rsidRPr="00BC6046">
        <w:rPr>
          <w:rFonts w:ascii="Times New Roman" w:hAnsi="Times New Roman" w:cs="Times New Roman"/>
          <w:b/>
          <w:sz w:val="28"/>
          <w:szCs w:val="28"/>
        </w:rPr>
        <w:t>1.</w:t>
      </w:r>
      <w:r w:rsidRPr="00BC6046">
        <w:rPr>
          <w:rFonts w:ascii="Times New Roman" w:hAnsi="Times New Roman" w:cs="Times New Roman"/>
          <w:b/>
          <w:sz w:val="28"/>
          <w:szCs w:val="28"/>
        </w:rPr>
        <w:t xml:space="preserve">2. </w:t>
      </w:r>
      <w:r w:rsidR="00BC6046" w:rsidRPr="00BC6046">
        <w:rPr>
          <w:rFonts w:ascii="Times New Roman" w:hAnsi="Times New Roman" w:cs="Times New Roman"/>
          <w:b/>
          <w:sz w:val="28"/>
          <w:szCs w:val="28"/>
        </w:rPr>
        <w:t>«Познавательное развитие</w:t>
      </w:r>
      <w:r w:rsidR="00BC6046">
        <w:rPr>
          <w:rFonts w:ascii="Times New Roman" w:hAnsi="Times New Roman" w:cs="Times New Roman"/>
          <w:b/>
          <w:sz w:val="28"/>
          <w:szCs w:val="28"/>
        </w:rPr>
        <w:t>»</w:t>
      </w:r>
    </w:p>
    <w:p w14:paraId="030C6824"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В образовательной области "Познавательное развитие" </w:t>
      </w:r>
      <w:r w:rsidRPr="00BC6046">
        <w:rPr>
          <w:rFonts w:ascii="Times New Roman" w:hAnsi="Times New Roman" w:cs="Times New Roman"/>
          <w:sz w:val="28"/>
          <w:szCs w:val="28"/>
          <w:u w:val="single"/>
        </w:rPr>
        <w:t xml:space="preserve">основными задачами </w:t>
      </w:r>
      <w:r w:rsidRPr="007651EE">
        <w:rPr>
          <w:rFonts w:ascii="Times New Roman" w:hAnsi="Times New Roman" w:cs="Times New Roman"/>
          <w:sz w:val="28"/>
          <w:szCs w:val="28"/>
        </w:rPr>
        <w:t>образовательной деятельности с детьми являются создание условий для:</w:t>
      </w:r>
    </w:p>
    <w:p w14:paraId="0E03DD7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интересов обучающихся, любознательности и познавательной мотивации;</w:t>
      </w:r>
    </w:p>
    <w:p w14:paraId="45549E9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формирования познавательных действий, становления сознания;</w:t>
      </w:r>
    </w:p>
    <w:p w14:paraId="5A53D3D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развития воображения и творческой активности;</w:t>
      </w:r>
    </w:p>
    <w:p w14:paraId="5CF32E5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784642E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3A82978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представлений о виртуальной среде, о возможностях и рисках интернета.</w:t>
      </w:r>
    </w:p>
    <w:p w14:paraId="3EFCD610" w14:textId="77777777" w:rsidR="00013492" w:rsidRPr="00BC6046" w:rsidRDefault="00013492" w:rsidP="0070118A">
      <w:pPr>
        <w:spacing w:line="360" w:lineRule="auto"/>
        <w:rPr>
          <w:rFonts w:ascii="Times New Roman" w:hAnsi="Times New Roman" w:cs="Times New Roman"/>
          <w:b/>
          <w:sz w:val="28"/>
          <w:szCs w:val="28"/>
        </w:rPr>
      </w:pPr>
      <w:r w:rsidRPr="00BC6046">
        <w:rPr>
          <w:rFonts w:ascii="Times New Roman" w:hAnsi="Times New Roman" w:cs="Times New Roman"/>
          <w:b/>
          <w:sz w:val="28"/>
          <w:szCs w:val="28"/>
        </w:rPr>
        <w:t>2.</w:t>
      </w:r>
      <w:r w:rsidR="00BC6046" w:rsidRPr="00BC6046">
        <w:rPr>
          <w:rFonts w:ascii="Times New Roman" w:hAnsi="Times New Roman" w:cs="Times New Roman"/>
          <w:b/>
          <w:sz w:val="28"/>
          <w:szCs w:val="28"/>
        </w:rPr>
        <w:t>1.2.1</w:t>
      </w:r>
      <w:r w:rsidRPr="00BC6046">
        <w:rPr>
          <w:rFonts w:ascii="Times New Roman" w:hAnsi="Times New Roman" w:cs="Times New Roman"/>
          <w:b/>
          <w:sz w:val="28"/>
          <w:szCs w:val="28"/>
        </w:rPr>
        <w:t>. Основное содержание образовательной деятельности с детьми среднего дошкольного возраста:</w:t>
      </w:r>
    </w:p>
    <w:p w14:paraId="04ACF57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14:paraId="7A526F6F"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14:paraId="4789E9E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Характер решаемых задач позволяет структурировать содержание образовательной области по следующим разделам:</w:t>
      </w:r>
    </w:p>
    <w:p w14:paraId="10DF81C3"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конструирование;</w:t>
      </w:r>
    </w:p>
    <w:p w14:paraId="6981E1D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развитие представлений о себе и окружающем мире;</w:t>
      </w:r>
    </w:p>
    <w:p w14:paraId="36C0EFCF"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элементарные математические представления.</w:t>
      </w:r>
    </w:p>
    <w:p w14:paraId="22BCACB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Педагогический работник развивает и поддерживает у обучающихся словесное сопровождение практических действий.</w:t>
      </w:r>
    </w:p>
    <w:p w14:paraId="3B3AE47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5D5C5A7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3B08476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47A7F3A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w:t>
      </w:r>
    </w:p>
    <w:p w14:paraId="113B91E9" w14:textId="77777777" w:rsidR="00013492" w:rsidRPr="00BC6046" w:rsidRDefault="00013492" w:rsidP="0070118A">
      <w:pPr>
        <w:spacing w:line="360" w:lineRule="auto"/>
        <w:rPr>
          <w:rFonts w:ascii="Times New Roman" w:hAnsi="Times New Roman" w:cs="Times New Roman"/>
          <w:b/>
          <w:sz w:val="28"/>
          <w:szCs w:val="28"/>
        </w:rPr>
      </w:pPr>
      <w:r w:rsidRPr="00BC6046">
        <w:rPr>
          <w:rFonts w:ascii="Times New Roman" w:hAnsi="Times New Roman" w:cs="Times New Roman"/>
          <w:b/>
          <w:sz w:val="28"/>
          <w:szCs w:val="28"/>
        </w:rPr>
        <w:t>2.</w:t>
      </w:r>
      <w:r w:rsidR="00BC6046">
        <w:rPr>
          <w:rFonts w:ascii="Times New Roman" w:hAnsi="Times New Roman" w:cs="Times New Roman"/>
          <w:b/>
          <w:sz w:val="28"/>
          <w:szCs w:val="28"/>
        </w:rPr>
        <w:t>1.2.2</w:t>
      </w:r>
      <w:r w:rsidRPr="00BC6046">
        <w:rPr>
          <w:rFonts w:ascii="Times New Roman" w:hAnsi="Times New Roman" w:cs="Times New Roman"/>
          <w:b/>
          <w:sz w:val="28"/>
          <w:szCs w:val="28"/>
        </w:rPr>
        <w:t>. Основное содержание образовательной деятельности с детьми старшего дошкольного возраста:</w:t>
      </w:r>
    </w:p>
    <w:p w14:paraId="35594042"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w:t>
      </w:r>
      <w:r w:rsidRPr="007651EE">
        <w:rPr>
          <w:rFonts w:ascii="Times New Roman" w:hAnsi="Times New Roman" w:cs="Times New Roman"/>
          <w:sz w:val="28"/>
          <w:szCs w:val="28"/>
        </w:rPr>
        <w:lastRenderedPageBreak/>
        <w:t>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14:paraId="3C02E8B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Характер решаемых задач позволяет структурировать содержание образовательной области по следующим разделам:</w:t>
      </w:r>
    </w:p>
    <w:p w14:paraId="56A5711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конструирование;</w:t>
      </w:r>
    </w:p>
    <w:p w14:paraId="23EF7DC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развитие представлений о себе и об окружающем мире;</w:t>
      </w:r>
    </w:p>
    <w:p w14:paraId="35BA1F8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формирование элементарных математических представлений.</w:t>
      </w:r>
    </w:p>
    <w:p w14:paraId="40575F4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Продолжается развитие у обучающихся с ТНР мотивационного, целевого, содержательного, </w:t>
      </w:r>
      <w:proofErr w:type="spellStart"/>
      <w:r w:rsidRPr="007651EE">
        <w:rPr>
          <w:rFonts w:ascii="Times New Roman" w:hAnsi="Times New Roman" w:cs="Times New Roman"/>
          <w:sz w:val="28"/>
          <w:szCs w:val="28"/>
        </w:rPr>
        <w:t>операционального</w:t>
      </w:r>
      <w:proofErr w:type="spellEnd"/>
      <w:r w:rsidRPr="007651EE">
        <w:rPr>
          <w:rFonts w:ascii="Times New Roman" w:hAnsi="Times New Roman" w:cs="Times New Roman"/>
          <w:sz w:val="28"/>
          <w:szCs w:val="28"/>
        </w:rPr>
        <w:t xml:space="preserve">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72EEB7E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4B10F619" w14:textId="77777777" w:rsidR="00013492"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64BE024F" w14:textId="77777777" w:rsidR="00261853" w:rsidRPr="007651EE" w:rsidRDefault="00261853" w:rsidP="0070118A">
      <w:pPr>
        <w:spacing w:line="360" w:lineRule="auto"/>
        <w:rPr>
          <w:rFonts w:ascii="Times New Roman" w:hAnsi="Times New Roman" w:cs="Times New Roman"/>
          <w:sz w:val="28"/>
          <w:szCs w:val="28"/>
        </w:rPr>
      </w:pPr>
    </w:p>
    <w:p w14:paraId="686B79BF" w14:textId="77777777" w:rsidR="00261853" w:rsidRPr="00BC6046" w:rsidRDefault="00BC6046" w:rsidP="0070118A">
      <w:pPr>
        <w:spacing w:line="360" w:lineRule="auto"/>
        <w:rPr>
          <w:rFonts w:ascii="Times New Roman" w:hAnsi="Times New Roman" w:cs="Times New Roman"/>
          <w:b/>
          <w:sz w:val="28"/>
          <w:szCs w:val="28"/>
        </w:rPr>
      </w:pPr>
      <w:r w:rsidRPr="00BC6046">
        <w:rPr>
          <w:rFonts w:ascii="Times New Roman" w:hAnsi="Times New Roman" w:cs="Times New Roman"/>
          <w:b/>
          <w:sz w:val="28"/>
          <w:szCs w:val="28"/>
        </w:rPr>
        <w:t>2.1.3. «Речевое развитие»</w:t>
      </w:r>
    </w:p>
    <w:p w14:paraId="7E2A878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 xml:space="preserve"> В образовательной области "Речевое развитие" </w:t>
      </w:r>
      <w:r w:rsidRPr="00BC6046">
        <w:rPr>
          <w:rFonts w:ascii="Times New Roman" w:hAnsi="Times New Roman" w:cs="Times New Roman"/>
          <w:sz w:val="28"/>
          <w:szCs w:val="28"/>
          <w:u w:val="single"/>
        </w:rPr>
        <w:t>основными задачами</w:t>
      </w:r>
      <w:r w:rsidRPr="007651EE">
        <w:rPr>
          <w:rFonts w:ascii="Times New Roman" w:hAnsi="Times New Roman" w:cs="Times New Roman"/>
          <w:sz w:val="28"/>
          <w:szCs w:val="28"/>
        </w:rPr>
        <w:t xml:space="preserve"> образовательной деятельности с детьми является создание условий для:</w:t>
      </w:r>
    </w:p>
    <w:p w14:paraId="409F0D0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овладения речью как средством общения и культуры;</w:t>
      </w:r>
    </w:p>
    <w:p w14:paraId="30C3B97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обогащения активного словаря;</w:t>
      </w:r>
    </w:p>
    <w:p w14:paraId="5FAE9744"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связной, грамматически правильной диалогической и монологической речи;</w:t>
      </w:r>
    </w:p>
    <w:p w14:paraId="47EDFCC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речевого творчества;</w:t>
      </w:r>
    </w:p>
    <w:p w14:paraId="1006EF1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звуковой и интонационной культуры речи, фонематического слуха;</w:t>
      </w:r>
    </w:p>
    <w:p w14:paraId="750EA01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знакомства с книжной культурой, детской литературой;</w:t>
      </w:r>
    </w:p>
    <w:p w14:paraId="4D216E2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168C6EB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профилактики речевых нарушений и их системных последствий.</w:t>
      </w:r>
    </w:p>
    <w:p w14:paraId="24804F6E" w14:textId="77777777" w:rsidR="00013492" w:rsidRPr="007651EE" w:rsidRDefault="00BC6046" w:rsidP="00BC6046">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 xml:space="preserve"> Программа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14:paraId="6973E67B" w14:textId="77777777" w:rsidR="00013492" w:rsidRPr="00BC6046" w:rsidRDefault="00013492" w:rsidP="0070118A">
      <w:pPr>
        <w:spacing w:line="360" w:lineRule="auto"/>
        <w:rPr>
          <w:rFonts w:ascii="Times New Roman" w:hAnsi="Times New Roman" w:cs="Times New Roman"/>
          <w:b/>
          <w:sz w:val="28"/>
          <w:szCs w:val="28"/>
        </w:rPr>
      </w:pPr>
      <w:r w:rsidRPr="00BC6046">
        <w:rPr>
          <w:rFonts w:ascii="Times New Roman" w:hAnsi="Times New Roman" w:cs="Times New Roman"/>
          <w:b/>
          <w:sz w:val="28"/>
          <w:szCs w:val="28"/>
        </w:rPr>
        <w:t>2.</w:t>
      </w:r>
      <w:r w:rsidR="00BC6046" w:rsidRPr="00BC6046">
        <w:rPr>
          <w:rFonts w:ascii="Times New Roman" w:hAnsi="Times New Roman" w:cs="Times New Roman"/>
          <w:b/>
          <w:sz w:val="28"/>
          <w:szCs w:val="28"/>
        </w:rPr>
        <w:t>1.3.1</w:t>
      </w:r>
      <w:r w:rsidRPr="00BC6046">
        <w:rPr>
          <w:rFonts w:ascii="Times New Roman" w:hAnsi="Times New Roman" w:cs="Times New Roman"/>
          <w:b/>
          <w:sz w:val="28"/>
          <w:szCs w:val="28"/>
        </w:rPr>
        <w:t>. Основное содержание образовательной деятельности с детьми среднего д</w:t>
      </w:r>
      <w:r w:rsidR="0042662B">
        <w:rPr>
          <w:rFonts w:ascii="Times New Roman" w:hAnsi="Times New Roman" w:cs="Times New Roman"/>
          <w:b/>
          <w:sz w:val="28"/>
          <w:szCs w:val="28"/>
        </w:rPr>
        <w:t>ошкольного возраста</w:t>
      </w:r>
    </w:p>
    <w:p w14:paraId="1E5DED6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14:paraId="14685CE9"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этот период основное значение придается стимулированию речевой активности обучающихся с ТНР, формированию мотивационно-</w:t>
      </w:r>
      <w:proofErr w:type="spellStart"/>
      <w:r w:rsidRPr="007651EE">
        <w:rPr>
          <w:rFonts w:ascii="Times New Roman" w:hAnsi="Times New Roman" w:cs="Times New Roman"/>
          <w:sz w:val="28"/>
          <w:szCs w:val="28"/>
        </w:rPr>
        <w:t>потребностного</w:t>
      </w:r>
      <w:proofErr w:type="spellEnd"/>
      <w:r w:rsidRPr="007651EE">
        <w:rPr>
          <w:rFonts w:ascii="Times New Roman" w:hAnsi="Times New Roman" w:cs="Times New Roman"/>
          <w:sz w:val="28"/>
          <w:szCs w:val="28"/>
        </w:rPr>
        <w:t xml:space="preserve"> компонента речевой деятельности, развитию когнитивных предпосылок речевой деятельности. Обучающиеся учатся </w:t>
      </w:r>
      <w:proofErr w:type="spellStart"/>
      <w:r w:rsidRPr="007651EE">
        <w:rPr>
          <w:rFonts w:ascii="Times New Roman" w:hAnsi="Times New Roman" w:cs="Times New Roman"/>
          <w:sz w:val="28"/>
          <w:szCs w:val="28"/>
        </w:rPr>
        <w:t>вербализовывать</w:t>
      </w:r>
      <w:proofErr w:type="spellEnd"/>
      <w:r w:rsidRPr="007651EE">
        <w:rPr>
          <w:rFonts w:ascii="Times New Roman" w:hAnsi="Times New Roman" w:cs="Times New Roman"/>
          <w:sz w:val="28"/>
          <w:szCs w:val="28"/>
        </w:rPr>
        <w:t xml:space="preserve"> свое отношение к окружающему миру, предметам и явлениям, делать элементарные словесные обобщения.</w:t>
      </w:r>
    </w:p>
    <w:p w14:paraId="02C112B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Педагогические работники продолжают обучение обучающихся с ТНР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14:paraId="43F8AA1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14:paraId="35A0F3A5" w14:textId="77777777" w:rsidR="00013492" w:rsidRPr="00BC6046" w:rsidRDefault="00013492" w:rsidP="0070118A">
      <w:pPr>
        <w:spacing w:line="360" w:lineRule="auto"/>
        <w:rPr>
          <w:rFonts w:ascii="Times New Roman" w:hAnsi="Times New Roman" w:cs="Times New Roman"/>
          <w:b/>
          <w:sz w:val="28"/>
          <w:szCs w:val="28"/>
        </w:rPr>
      </w:pPr>
      <w:r w:rsidRPr="00BC6046">
        <w:rPr>
          <w:rFonts w:ascii="Times New Roman" w:hAnsi="Times New Roman" w:cs="Times New Roman"/>
          <w:b/>
          <w:sz w:val="28"/>
          <w:szCs w:val="28"/>
        </w:rPr>
        <w:t>2.</w:t>
      </w:r>
      <w:r w:rsidR="00BC6046">
        <w:rPr>
          <w:rFonts w:ascii="Times New Roman" w:hAnsi="Times New Roman" w:cs="Times New Roman"/>
          <w:b/>
          <w:sz w:val="28"/>
          <w:szCs w:val="28"/>
        </w:rPr>
        <w:t>1.3.2</w:t>
      </w:r>
      <w:r w:rsidRPr="00BC6046">
        <w:rPr>
          <w:rFonts w:ascii="Times New Roman" w:hAnsi="Times New Roman" w:cs="Times New Roman"/>
          <w:b/>
          <w:sz w:val="28"/>
          <w:szCs w:val="28"/>
        </w:rPr>
        <w:t>. Основное содержание образовательной деятельности с детьми старшего дошкольного возраста:</w:t>
      </w:r>
    </w:p>
    <w:p w14:paraId="7AAFC48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Ведущим направлением работы в рамках образовательной области "Речевое развитие" является формирование связной речи обучающихся с ТНР.</w:t>
      </w:r>
    </w:p>
    <w:p w14:paraId="441342B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этот период основное внимание уделяется стимулированию речевой активности обучающихся. У них формируется мотивационно-</w:t>
      </w:r>
      <w:proofErr w:type="spellStart"/>
      <w:r w:rsidRPr="007651EE">
        <w:rPr>
          <w:rFonts w:ascii="Times New Roman" w:hAnsi="Times New Roman" w:cs="Times New Roman"/>
          <w:sz w:val="28"/>
          <w:szCs w:val="28"/>
        </w:rPr>
        <w:t>потребностный</w:t>
      </w:r>
      <w:proofErr w:type="spellEnd"/>
      <w:r w:rsidRPr="007651EE">
        <w:rPr>
          <w:rFonts w:ascii="Times New Roman" w:hAnsi="Times New Roman" w:cs="Times New Roman"/>
          <w:sz w:val="28"/>
          <w:szCs w:val="28"/>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7651EE">
        <w:rPr>
          <w:rFonts w:ascii="Times New Roman" w:hAnsi="Times New Roman" w:cs="Times New Roman"/>
          <w:sz w:val="28"/>
          <w:szCs w:val="28"/>
        </w:rPr>
        <w:t>вербализованных</w:t>
      </w:r>
      <w:proofErr w:type="spellEnd"/>
      <w:r w:rsidRPr="007651EE">
        <w:rPr>
          <w:rFonts w:ascii="Times New Roman" w:hAnsi="Times New Roman" w:cs="Times New Roman"/>
          <w:sz w:val="28"/>
          <w:szCs w:val="28"/>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w:t>
      </w:r>
      <w:r w:rsidRPr="007651EE">
        <w:rPr>
          <w:rFonts w:ascii="Times New Roman" w:hAnsi="Times New Roman" w:cs="Times New Roman"/>
          <w:sz w:val="28"/>
          <w:szCs w:val="28"/>
        </w:rPr>
        <w:lastRenderedPageBreak/>
        <w:t>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31F42274"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7DDA9527"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4598F147"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14:paraId="176D113A" w14:textId="77777777" w:rsidR="00013492"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w:t>
      </w:r>
      <w:r w:rsidRPr="007651EE">
        <w:rPr>
          <w:rFonts w:ascii="Times New Roman" w:hAnsi="Times New Roman" w:cs="Times New Roman"/>
          <w:sz w:val="28"/>
          <w:szCs w:val="28"/>
        </w:rPr>
        <w:lastRenderedPageBreak/>
        <w:t>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4E3AAF24" w14:textId="77777777" w:rsidR="0042662B" w:rsidRPr="007651EE" w:rsidRDefault="0042662B" w:rsidP="0070118A">
      <w:pPr>
        <w:spacing w:line="360" w:lineRule="auto"/>
        <w:rPr>
          <w:rFonts w:ascii="Times New Roman" w:hAnsi="Times New Roman" w:cs="Times New Roman"/>
          <w:sz w:val="28"/>
          <w:szCs w:val="28"/>
        </w:rPr>
      </w:pPr>
    </w:p>
    <w:p w14:paraId="3C5DE673" w14:textId="77777777" w:rsidR="002A3F23" w:rsidRDefault="00013492" w:rsidP="0070118A">
      <w:pPr>
        <w:spacing w:line="360" w:lineRule="auto"/>
        <w:rPr>
          <w:rFonts w:ascii="Times New Roman" w:hAnsi="Times New Roman" w:cs="Times New Roman"/>
          <w:b/>
          <w:sz w:val="28"/>
          <w:szCs w:val="28"/>
        </w:rPr>
      </w:pPr>
      <w:r w:rsidRPr="002A3F23">
        <w:rPr>
          <w:rFonts w:ascii="Times New Roman" w:hAnsi="Times New Roman" w:cs="Times New Roman"/>
          <w:b/>
          <w:sz w:val="28"/>
          <w:szCs w:val="28"/>
        </w:rPr>
        <w:t>2.</w:t>
      </w:r>
      <w:r w:rsidR="002A3F23" w:rsidRPr="002A3F23">
        <w:rPr>
          <w:rFonts w:ascii="Times New Roman" w:hAnsi="Times New Roman" w:cs="Times New Roman"/>
          <w:b/>
          <w:sz w:val="28"/>
          <w:szCs w:val="28"/>
        </w:rPr>
        <w:t>1.</w:t>
      </w:r>
      <w:r w:rsidRPr="002A3F23">
        <w:rPr>
          <w:rFonts w:ascii="Times New Roman" w:hAnsi="Times New Roman" w:cs="Times New Roman"/>
          <w:b/>
          <w:sz w:val="28"/>
          <w:szCs w:val="28"/>
        </w:rPr>
        <w:t>4.</w:t>
      </w:r>
      <w:r w:rsidR="002A3F23" w:rsidRPr="002A3F23">
        <w:rPr>
          <w:rFonts w:ascii="Times New Roman" w:hAnsi="Times New Roman" w:cs="Times New Roman"/>
          <w:b/>
          <w:sz w:val="28"/>
          <w:szCs w:val="28"/>
        </w:rPr>
        <w:t xml:space="preserve"> «Художественно-эстетическое развитие»</w:t>
      </w:r>
    </w:p>
    <w:p w14:paraId="795E929B" w14:textId="77777777" w:rsidR="0042662B" w:rsidRPr="002A3F23" w:rsidRDefault="0042662B" w:rsidP="0070118A">
      <w:pPr>
        <w:spacing w:line="360" w:lineRule="auto"/>
        <w:rPr>
          <w:rFonts w:ascii="Times New Roman" w:hAnsi="Times New Roman" w:cs="Times New Roman"/>
          <w:b/>
          <w:sz w:val="28"/>
          <w:szCs w:val="28"/>
        </w:rPr>
      </w:pPr>
    </w:p>
    <w:p w14:paraId="3C2B336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14:paraId="6060C4D2"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7B6B9F87"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способности к восприятию музыки, художественной литературы, фольклора;</w:t>
      </w:r>
    </w:p>
    <w:p w14:paraId="6AD3E5D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5E2472C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14:paraId="3754B6E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Для реализации задач раздела "Изобразительное творчество" необходимо создать условия для изобразительной деятельности обучающихся </w:t>
      </w:r>
      <w:r w:rsidRPr="007651EE">
        <w:rPr>
          <w:rFonts w:ascii="Times New Roman" w:hAnsi="Times New Roman" w:cs="Times New Roman"/>
          <w:sz w:val="28"/>
          <w:szCs w:val="28"/>
        </w:rPr>
        <w:lastRenderedPageBreak/>
        <w:t>(самостоятельной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14:paraId="47FA927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w:t>
      </w:r>
      <w:proofErr w:type="spellStart"/>
      <w:r w:rsidRPr="007651EE">
        <w:rPr>
          <w:rFonts w:ascii="Times New Roman" w:hAnsi="Times New Roman" w:cs="Times New Roman"/>
          <w:sz w:val="28"/>
          <w:szCs w:val="28"/>
        </w:rPr>
        <w:t>физминутках</w:t>
      </w:r>
      <w:proofErr w:type="spellEnd"/>
      <w:r w:rsidRPr="007651EE">
        <w:rPr>
          <w:rFonts w:ascii="Times New Roman" w:hAnsi="Times New Roman" w:cs="Times New Roman"/>
          <w:sz w:val="28"/>
          <w:szCs w:val="28"/>
        </w:rPr>
        <w:t>, в динамических паузах.</w:t>
      </w:r>
    </w:p>
    <w:p w14:paraId="72D2B0EE" w14:textId="77777777" w:rsidR="00013492"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14:paraId="17DA8D67" w14:textId="77777777" w:rsidR="0042662B" w:rsidRPr="007651EE" w:rsidRDefault="0042662B" w:rsidP="0070118A">
      <w:pPr>
        <w:spacing w:line="360" w:lineRule="auto"/>
        <w:rPr>
          <w:rFonts w:ascii="Times New Roman" w:hAnsi="Times New Roman" w:cs="Times New Roman"/>
          <w:sz w:val="28"/>
          <w:szCs w:val="28"/>
        </w:rPr>
      </w:pPr>
    </w:p>
    <w:p w14:paraId="366F7479" w14:textId="77777777" w:rsidR="00013492" w:rsidRPr="002A3F23" w:rsidRDefault="002A3F23" w:rsidP="0070118A">
      <w:pPr>
        <w:spacing w:line="360" w:lineRule="auto"/>
        <w:rPr>
          <w:rFonts w:ascii="Times New Roman" w:hAnsi="Times New Roman" w:cs="Times New Roman"/>
          <w:b/>
          <w:sz w:val="28"/>
          <w:szCs w:val="28"/>
        </w:rPr>
      </w:pPr>
      <w:r w:rsidRPr="002A3F23">
        <w:rPr>
          <w:rFonts w:ascii="Times New Roman" w:hAnsi="Times New Roman" w:cs="Times New Roman"/>
          <w:b/>
          <w:sz w:val="28"/>
          <w:szCs w:val="28"/>
        </w:rPr>
        <w:t>2.1.4.1.</w:t>
      </w:r>
      <w:r w:rsidR="00013492" w:rsidRPr="002A3F23">
        <w:rPr>
          <w:rFonts w:ascii="Times New Roman" w:hAnsi="Times New Roman" w:cs="Times New Roman"/>
          <w:b/>
          <w:sz w:val="28"/>
          <w:szCs w:val="28"/>
        </w:rPr>
        <w:t xml:space="preserve"> Основное содержание образовательной деятельности с детьми среднего дошкольного возраста.</w:t>
      </w:r>
    </w:p>
    <w:p w14:paraId="6CD4077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14:paraId="1D2E70D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Содержание образовательной области "Художественно-эстетическое развитие" представлено разделами "Изобразительное творчество" и "Музыка".</w:t>
      </w:r>
    </w:p>
    <w:p w14:paraId="19AAB1A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Образовательную деятельность в рамках указанной области проводят воспитатели, музыкальный руководитель, </w:t>
      </w:r>
      <w:proofErr w:type="spellStart"/>
      <w:r w:rsidRPr="007651EE">
        <w:rPr>
          <w:rFonts w:ascii="Times New Roman" w:hAnsi="Times New Roman" w:cs="Times New Roman"/>
          <w:sz w:val="28"/>
          <w:szCs w:val="28"/>
        </w:rPr>
        <w:t>согласуя</w:t>
      </w:r>
      <w:proofErr w:type="spellEnd"/>
      <w:r w:rsidRPr="007651EE">
        <w:rPr>
          <w:rFonts w:ascii="Times New Roman" w:hAnsi="Times New Roman" w:cs="Times New Roman"/>
          <w:sz w:val="28"/>
          <w:szCs w:val="28"/>
        </w:rPr>
        <w:t xml:space="preserve">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w:t>
      </w:r>
      <w:r w:rsidRPr="007651EE">
        <w:rPr>
          <w:rFonts w:ascii="Times New Roman" w:hAnsi="Times New Roman" w:cs="Times New Roman"/>
          <w:sz w:val="28"/>
          <w:szCs w:val="28"/>
        </w:rPr>
        <w:lastRenderedPageBreak/>
        <w:t>обучающихся, а также все остальные специалисты, работающие с детьми с ТНР.</w:t>
      </w:r>
    </w:p>
    <w:p w14:paraId="446E488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обучающихся, исходя из особенностей их психомоторного развития.</w:t>
      </w:r>
    </w:p>
    <w:p w14:paraId="55E25736"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67389479"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14:paraId="00A4C85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14:paraId="4CA6780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2957E796" w14:textId="77777777" w:rsidR="00013492"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Музыкальные занятия проводят совместно музыкальный руководитель и воспитатель. При необходимости в этих занятиях может принимать участие учитель логопед. Элементы музыкально-ритмических занятий используются на групповых и индивидуальных коррекционных занятиях с детьми.</w:t>
      </w:r>
    </w:p>
    <w:p w14:paraId="2C5C1D2A" w14:textId="77777777" w:rsidR="0042662B" w:rsidRDefault="0042662B" w:rsidP="0070118A">
      <w:pPr>
        <w:spacing w:line="360" w:lineRule="auto"/>
        <w:rPr>
          <w:rFonts w:ascii="Times New Roman" w:hAnsi="Times New Roman" w:cs="Times New Roman"/>
          <w:sz w:val="28"/>
          <w:szCs w:val="28"/>
        </w:rPr>
      </w:pPr>
    </w:p>
    <w:p w14:paraId="64D7AC85" w14:textId="77777777" w:rsidR="0042662B" w:rsidRPr="007651EE" w:rsidRDefault="0042662B" w:rsidP="0070118A">
      <w:pPr>
        <w:spacing w:line="360" w:lineRule="auto"/>
        <w:rPr>
          <w:rFonts w:ascii="Times New Roman" w:hAnsi="Times New Roman" w:cs="Times New Roman"/>
          <w:sz w:val="28"/>
          <w:szCs w:val="28"/>
        </w:rPr>
      </w:pPr>
    </w:p>
    <w:p w14:paraId="41026978" w14:textId="77777777" w:rsidR="00013492" w:rsidRPr="002A3F23" w:rsidRDefault="00013492" w:rsidP="0070118A">
      <w:pPr>
        <w:spacing w:line="360" w:lineRule="auto"/>
        <w:rPr>
          <w:rFonts w:ascii="Times New Roman" w:hAnsi="Times New Roman" w:cs="Times New Roman"/>
          <w:b/>
          <w:sz w:val="28"/>
          <w:szCs w:val="28"/>
        </w:rPr>
      </w:pPr>
      <w:r w:rsidRPr="002A3F23">
        <w:rPr>
          <w:rFonts w:ascii="Times New Roman" w:hAnsi="Times New Roman" w:cs="Times New Roman"/>
          <w:b/>
          <w:sz w:val="28"/>
          <w:szCs w:val="28"/>
        </w:rPr>
        <w:t>2.</w:t>
      </w:r>
      <w:r w:rsidR="002A3F23">
        <w:rPr>
          <w:rFonts w:ascii="Times New Roman" w:hAnsi="Times New Roman" w:cs="Times New Roman"/>
          <w:b/>
          <w:sz w:val="28"/>
          <w:szCs w:val="28"/>
        </w:rPr>
        <w:t>14.2</w:t>
      </w:r>
      <w:r w:rsidRPr="002A3F23">
        <w:rPr>
          <w:rFonts w:ascii="Times New Roman" w:hAnsi="Times New Roman" w:cs="Times New Roman"/>
          <w:b/>
          <w:sz w:val="28"/>
          <w:szCs w:val="28"/>
        </w:rPr>
        <w:t>. Основное содержание образовательной деятельности с детьми старшего дошкольного возраста.</w:t>
      </w:r>
    </w:p>
    <w:p w14:paraId="149503C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33BF95D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57E3D55C"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14:paraId="5A7D011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Все больше внимания уделяется развитию самостоятельности </w:t>
      </w:r>
      <w:r w:rsidRPr="007651EE">
        <w:rPr>
          <w:rFonts w:ascii="Times New Roman" w:hAnsi="Times New Roman" w:cs="Times New Roman"/>
          <w:sz w:val="28"/>
          <w:szCs w:val="28"/>
        </w:rPr>
        <w:lastRenderedPageBreak/>
        <w:t>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08A09572" w14:textId="07079473"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использование мультимедийных средств.</w:t>
      </w:r>
    </w:p>
    <w:p w14:paraId="1391FD13"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14:paraId="62A68064"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289868E7"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14:paraId="79FD20F5"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этот период музыкальный руководитель, воспитатели и другие специалисты продолжают развивать у обучающихся музыкальный слух (</w:t>
      </w:r>
      <w:proofErr w:type="spellStart"/>
      <w:r w:rsidRPr="007651EE">
        <w:rPr>
          <w:rFonts w:ascii="Times New Roman" w:hAnsi="Times New Roman" w:cs="Times New Roman"/>
          <w:sz w:val="28"/>
          <w:szCs w:val="28"/>
        </w:rPr>
        <w:t>звуко</w:t>
      </w:r>
      <w:proofErr w:type="spellEnd"/>
      <w:r w:rsidRPr="007651EE">
        <w:rPr>
          <w:rFonts w:ascii="Times New Roman" w:hAnsi="Times New Roman" w:cs="Times New Roman"/>
          <w:sz w:val="28"/>
          <w:szCs w:val="28"/>
        </w:rPr>
        <w:t xml:space="preserve">-высотный,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w:t>
      </w:r>
      <w:r w:rsidRPr="007651EE">
        <w:rPr>
          <w:rFonts w:ascii="Times New Roman" w:hAnsi="Times New Roman" w:cs="Times New Roman"/>
          <w:sz w:val="28"/>
          <w:szCs w:val="28"/>
        </w:rPr>
        <w:lastRenderedPageBreak/>
        <w:t>по физической культуре и, конечно же, на музыкальных занятиях.</w:t>
      </w:r>
    </w:p>
    <w:p w14:paraId="7EE65C4C" w14:textId="77777777" w:rsidR="00013492"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Большое значение для развития слухового восприятия обучающихся (восприятия звуков различной громкости и высоты), развития </w:t>
      </w:r>
      <w:proofErr w:type="spellStart"/>
      <w:r w:rsidRPr="007651EE">
        <w:rPr>
          <w:rFonts w:ascii="Times New Roman" w:hAnsi="Times New Roman" w:cs="Times New Roman"/>
          <w:sz w:val="28"/>
          <w:szCs w:val="28"/>
        </w:rPr>
        <w:t>общеречевых</w:t>
      </w:r>
      <w:proofErr w:type="spellEnd"/>
      <w:r w:rsidRPr="007651EE">
        <w:rPr>
          <w:rFonts w:ascii="Times New Roman" w:hAnsi="Times New Roman" w:cs="Times New Roman"/>
          <w:sz w:val="28"/>
          <w:szCs w:val="28"/>
        </w:rPr>
        <w:t xml:space="preserve"> умений и навыков (дыхательных, голосовых, артикуляторных) имеет взаимодействие учителя-логопеда, музыкального руководителя и воспитателей.</w:t>
      </w:r>
    </w:p>
    <w:p w14:paraId="666FD534" w14:textId="77777777" w:rsidR="0042662B" w:rsidRPr="007651EE" w:rsidRDefault="0042662B" w:rsidP="0070118A">
      <w:pPr>
        <w:spacing w:line="360" w:lineRule="auto"/>
        <w:rPr>
          <w:rFonts w:ascii="Times New Roman" w:hAnsi="Times New Roman" w:cs="Times New Roman"/>
          <w:sz w:val="28"/>
          <w:szCs w:val="28"/>
        </w:rPr>
      </w:pPr>
    </w:p>
    <w:p w14:paraId="6B5326FF" w14:textId="77777777" w:rsidR="0042662B" w:rsidRPr="002A3F23" w:rsidRDefault="00013492" w:rsidP="0070118A">
      <w:pPr>
        <w:spacing w:line="360" w:lineRule="auto"/>
        <w:rPr>
          <w:rFonts w:ascii="Times New Roman" w:hAnsi="Times New Roman" w:cs="Times New Roman"/>
          <w:b/>
          <w:sz w:val="28"/>
          <w:szCs w:val="28"/>
        </w:rPr>
      </w:pPr>
      <w:r w:rsidRPr="00747883">
        <w:rPr>
          <w:rFonts w:ascii="Times New Roman" w:hAnsi="Times New Roman" w:cs="Times New Roman"/>
          <w:b/>
          <w:sz w:val="28"/>
          <w:szCs w:val="28"/>
        </w:rPr>
        <w:t>2.</w:t>
      </w:r>
      <w:r w:rsidR="002A3F23" w:rsidRPr="00747883">
        <w:rPr>
          <w:rFonts w:ascii="Times New Roman" w:hAnsi="Times New Roman" w:cs="Times New Roman"/>
          <w:b/>
          <w:sz w:val="28"/>
          <w:szCs w:val="28"/>
        </w:rPr>
        <w:t>1.</w:t>
      </w:r>
      <w:r w:rsidRPr="00747883">
        <w:rPr>
          <w:rFonts w:ascii="Times New Roman" w:hAnsi="Times New Roman" w:cs="Times New Roman"/>
          <w:b/>
          <w:sz w:val="28"/>
          <w:szCs w:val="28"/>
        </w:rPr>
        <w:t xml:space="preserve">5. </w:t>
      </w:r>
      <w:r w:rsidR="002A3F23" w:rsidRPr="00747883">
        <w:rPr>
          <w:rFonts w:ascii="Times New Roman" w:hAnsi="Times New Roman" w:cs="Times New Roman"/>
          <w:b/>
          <w:sz w:val="28"/>
          <w:szCs w:val="28"/>
        </w:rPr>
        <w:t>«Физическое развитие»</w:t>
      </w:r>
    </w:p>
    <w:p w14:paraId="700BEF2F"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В области физического развития ребенка </w:t>
      </w:r>
      <w:r w:rsidRPr="002A3F23">
        <w:rPr>
          <w:rFonts w:ascii="Times New Roman" w:hAnsi="Times New Roman" w:cs="Times New Roman"/>
          <w:sz w:val="28"/>
          <w:szCs w:val="28"/>
          <w:u w:val="single"/>
        </w:rPr>
        <w:t>основными задачами</w:t>
      </w:r>
      <w:r w:rsidRPr="007651EE">
        <w:rPr>
          <w:rFonts w:ascii="Times New Roman" w:hAnsi="Times New Roman" w:cs="Times New Roman"/>
          <w:sz w:val="28"/>
          <w:szCs w:val="28"/>
        </w:rPr>
        <w:t xml:space="preserve"> образовательной деятельности являются создание условий для:</w:t>
      </w:r>
    </w:p>
    <w:p w14:paraId="14E3C34E"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становления у обучающихся ценностей здорового образа жизни;</w:t>
      </w:r>
    </w:p>
    <w:p w14:paraId="00C84A1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14:paraId="1ECF74D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развития представлений о своем теле и своих физических возможностях;</w:t>
      </w:r>
    </w:p>
    <w:p w14:paraId="17C2ABE3"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приобретения двигательного опыта и совершенствования двигательной активности;</w:t>
      </w:r>
    </w:p>
    <w:p w14:paraId="2248D68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формирования начальных представлений о некоторых видах спорта, овладения подвижными играми с правилами.</w:t>
      </w:r>
    </w:p>
    <w:p w14:paraId="5F5ADDEF" w14:textId="77777777" w:rsidR="00013492" w:rsidRPr="007651EE" w:rsidRDefault="002A3F23" w:rsidP="002A3F23">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 xml:space="preserve"> В сфере становления у обучающихся </w:t>
      </w:r>
      <w:r w:rsidR="00013492" w:rsidRPr="002A3F23">
        <w:rPr>
          <w:rFonts w:ascii="Times New Roman" w:hAnsi="Times New Roman" w:cs="Times New Roman"/>
          <w:sz w:val="28"/>
          <w:szCs w:val="28"/>
          <w:u w:val="single"/>
        </w:rPr>
        <w:t>ценностей здорового образа жизни</w:t>
      </w:r>
      <w:r w:rsidR="00013492" w:rsidRPr="007651EE">
        <w:rPr>
          <w:rFonts w:ascii="Times New Roman" w:hAnsi="Times New Roman" w:cs="Times New Roman"/>
          <w:sz w:val="28"/>
          <w:szCs w:val="28"/>
        </w:rPr>
        <w:t xml:space="preserve">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14:paraId="3C00F6B3" w14:textId="77777777" w:rsidR="00013492" w:rsidRPr="007651EE" w:rsidRDefault="002A3F23" w:rsidP="002A3F23">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 xml:space="preserve"> В сфере совершенствования двигательной активности обучающихся, </w:t>
      </w:r>
      <w:r w:rsidR="00013492" w:rsidRPr="007651EE">
        <w:rPr>
          <w:rFonts w:ascii="Times New Roman" w:hAnsi="Times New Roman" w:cs="Times New Roman"/>
          <w:sz w:val="28"/>
          <w:szCs w:val="28"/>
        </w:rPr>
        <w:lastRenderedPageBreak/>
        <w:t>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0C04FD2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3670AFFD" w14:textId="77777777" w:rsidR="00013492" w:rsidRPr="007651EE" w:rsidRDefault="002A3F23" w:rsidP="002A3F23">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013492" w:rsidRPr="007651EE">
        <w:rPr>
          <w:rFonts w:ascii="Times New Roman" w:hAnsi="Times New Roman" w:cs="Times New Roman"/>
          <w:sz w:val="28"/>
          <w:szCs w:val="28"/>
        </w:rPr>
        <w:t xml:space="preserve"> 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14:paraId="1C1C493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04308CD5" w14:textId="77777777" w:rsidR="00013492" w:rsidRPr="002A3F23" w:rsidRDefault="002A3F23" w:rsidP="0070118A">
      <w:pPr>
        <w:spacing w:line="360" w:lineRule="auto"/>
        <w:rPr>
          <w:rFonts w:ascii="Times New Roman" w:hAnsi="Times New Roman" w:cs="Times New Roman"/>
          <w:b/>
          <w:sz w:val="28"/>
          <w:szCs w:val="28"/>
        </w:rPr>
      </w:pPr>
      <w:r w:rsidRPr="002A3F23">
        <w:rPr>
          <w:rFonts w:ascii="Times New Roman" w:hAnsi="Times New Roman" w:cs="Times New Roman"/>
          <w:b/>
          <w:sz w:val="28"/>
          <w:szCs w:val="28"/>
        </w:rPr>
        <w:t>2</w:t>
      </w:r>
      <w:r w:rsidR="00013492" w:rsidRPr="002A3F23">
        <w:rPr>
          <w:rFonts w:ascii="Times New Roman" w:hAnsi="Times New Roman" w:cs="Times New Roman"/>
          <w:b/>
          <w:sz w:val="28"/>
          <w:szCs w:val="28"/>
        </w:rPr>
        <w:t>.</w:t>
      </w:r>
      <w:r w:rsidRPr="002A3F23">
        <w:rPr>
          <w:rFonts w:ascii="Times New Roman" w:hAnsi="Times New Roman" w:cs="Times New Roman"/>
          <w:b/>
          <w:sz w:val="28"/>
          <w:szCs w:val="28"/>
        </w:rPr>
        <w:t>1</w:t>
      </w:r>
      <w:r w:rsidR="0042662B">
        <w:rPr>
          <w:rFonts w:ascii="Times New Roman" w:hAnsi="Times New Roman" w:cs="Times New Roman"/>
          <w:b/>
          <w:sz w:val="28"/>
          <w:szCs w:val="28"/>
        </w:rPr>
        <w:t>.</w:t>
      </w:r>
      <w:r w:rsidRPr="002A3F23">
        <w:rPr>
          <w:rFonts w:ascii="Times New Roman" w:hAnsi="Times New Roman" w:cs="Times New Roman"/>
          <w:b/>
          <w:sz w:val="28"/>
          <w:szCs w:val="28"/>
        </w:rPr>
        <w:t>5.1</w:t>
      </w:r>
      <w:r w:rsidR="00013492" w:rsidRPr="002A3F23">
        <w:rPr>
          <w:rFonts w:ascii="Times New Roman" w:hAnsi="Times New Roman" w:cs="Times New Roman"/>
          <w:b/>
          <w:sz w:val="28"/>
          <w:szCs w:val="28"/>
        </w:rPr>
        <w:t>. Основное содержание образовательной деятельности с детьми среднего дошкольного возраста.</w:t>
      </w:r>
    </w:p>
    <w:p w14:paraId="55978B6A" w14:textId="77777777" w:rsidR="00013492" w:rsidRPr="007651EE" w:rsidRDefault="00013492" w:rsidP="0070118A">
      <w:pPr>
        <w:spacing w:line="360" w:lineRule="auto"/>
        <w:rPr>
          <w:rFonts w:ascii="Times New Roman" w:hAnsi="Times New Roman" w:cs="Times New Roman"/>
          <w:sz w:val="28"/>
          <w:szCs w:val="28"/>
        </w:rPr>
      </w:pPr>
      <w:r w:rsidRPr="002A3F23">
        <w:rPr>
          <w:rFonts w:ascii="Times New Roman" w:hAnsi="Times New Roman" w:cs="Times New Roman"/>
          <w:sz w:val="28"/>
          <w:szCs w:val="28"/>
          <w:u w:val="single"/>
        </w:rPr>
        <w:t>Задачи</w:t>
      </w:r>
      <w:r w:rsidRPr="007651EE">
        <w:rPr>
          <w:rFonts w:ascii="Times New Roman" w:hAnsi="Times New Roman" w:cs="Times New Roman"/>
          <w:sz w:val="28"/>
          <w:szCs w:val="28"/>
        </w:rPr>
        <w:t xml:space="preserve">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14:paraId="31CC38A7"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физическая культура;</w:t>
      </w:r>
    </w:p>
    <w:p w14:paraId="02A61BA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представления о здоровом образе жизни и гигиене.</w:t>
      </w:r>
    </w:p>
    <w:p w14:paraId="397FF6B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14:paraId="7D27A50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14:paraId="74F35F13"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14:paraId="37935237" w14:textId="77777777" w:rsidR="00013492" w:rsidRPr="002A3F23" w:rsidRDefault="00013492" w:rsidP="0070118A">
      <w:pPr>
        <w:spacing w:line="360" w:lineRule="auto"/>
        <w:rPr>
          <w:rFonts w:ascii="Times New Roman" w:hAnsi="Times New Roman" w:cs="Times New Roman"/>
          <w:b/>
          <w:sz w:val="28"/>
          <w:szCs w:val="28"/>
        </w:rPr>
      </w:pPr>
      <w:r w:rsidRPr="002A3F23">
        <w:rPr>
          <w:rFonts w:ascii="Times New Roman" w:hAnsi="Times New Roman" w:cs="Times New Roman"/>
          <w:b/>
          <w:sz w:val="28"/>
          <w:szCs w:val="28"/>
        </w:rPr>
        <w:t>2.</w:t>
      </w:r>
      <w:r w:rsidR="002A3F23">
        <w:rPr>
          <w:rFonts w:ascii="Times New Roman" w:hAnsi="Times New Roman" w:cs="Times New Roman"/>
          <w:b/>
          <w:sz w:val="28"/>
          <w:szCs w:val="28"/>
        </w:rPr>
        <w:t>1.5.2</w:t>
      </w:r>
      <w:r w:rsidRPr="002A3F23">
        <w:rPr>
          <w:rFonts w:ascii="Times New Roman" w:hAnsi="Times New Roman" w:cs="Times New Roman"/>
          <w:b/>
          <w:sz w:val="28"/>
          <w:szCs w:val="28"/>
        </w:rPr>
        <w:t>. Основное содержание образовательной деятельности с детьми старшего дошкольного возраста:</w:t>
      </w:r>
    </w:p>
    <w:p w14:paraId="29C5DAA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14:paraId="26611361"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75312F40"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 xml:space="preserve">Продолжается физическое развитие обучающихся (объем движений, сила, ловкость, выносливость, гибкость, </w:t>
      </w:r>
      <w:proofErr w:type="spellStart"/>
      <w:r w:rsidRPr="007651EE">
        <w:rPr>
          <w:rFonts w:ascii="Times New Roman" w:hAnsi="Times New Roman" w:cs="Times New Roman"/>
          <w:sz w:val="28"/>
          <w:szCs w:val="28"/>
        </w:rPr>
        <w:t>координированность</w:t>
      </w:r>
      <w:proofErr w:type="spellEnd"/>
      <w:r w:rsidRPr="007651EE">
        <w:rPr>
          <w:rFonts w:ascii="Times New Roman" w:hAnsi="Times New Roman" w:cs="Times New Roman"/>
          <w:sz w:val="28"/>
          <w:szCs w:val="28"/>
        </w:rPr>
        <w:t xml:space="preserve">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14:paraId="7AEEA13C" w14:textId="792AE4E0"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Физическое воспитание связано с развитием музыкально-ритмических движений, с занятиями </w:t>
      </w:r>
      <w:proofErr w:type="spellStart"/>
      <w:r w:rsidRPr="007651EE">
        <w:rPr>
          <w:rFonts w:ascii="Times New Roman" w:hAnsi="Times New Roman" w:cs="Times New Roman"/>
          <w:sz w:val="28"/>
          <w:szCs w:val="28"/>
        </w:rPr>
        <w:t>логоритмикой</w:t>
      </w:r>
      <w:proofErr w:type="spellEnd"/>
      <w:r w:rsidRPr="007651EE">
        <w:rPr>
          <w:rFonts w:ascii="Times New Roman" w:hAnsi="Times New Roman" w:cs="Times New Roman"/>
          <w:sz w:val="28"/>
          <w:szCs w:val="28"/>
        </w:rPr>
        <w:t xml:space="preserve">, подвижными играми. Кроме этого, проводятся лечебная физкультура,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w:t>
      </w:r>
    </w:p>
    <w:p w14:paraId="2FAC65B9"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03C7257B"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14:paraId="09F586CD"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2B4112E8"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В этот период педагогические работники разнообразят условия для формирования у обучающихся правильных гигиенических навыков, организуя </w:t>
      </w:r>
      <w:r w:rsidRPr="007651EE">
        <w:rPr>
          <w:rFonts w:ascii="Times New Roman" w:hAnsi="Times New Roman" w:cs="Times New Roman"/>
          <w:sz w:val="28"/>
          <w:szCs w:val="28"/>
        </w:rPr>
        <w:lastRenderedPageBreak/>
        <w:t>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7A7F1D1A" w14:textId="77777777" w:rsidR="00013492" w:rsidRPr="007651EE" w:rsidRDefault="00013492"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14:paraId="798C71F1" w14:textId="77777777" w:rsidR="003305B8" w:rsidRPr="007651EE" w:rsidRDefault="003305B8" w:rsidP="0070118A">
      <w:pPr>
        <w:spacing w:line="360" w:lineRule="auto"/>
        <w:jc w:val="center"/>
        <w:rPr>
          <w:rFonts w:ascii="Times New Roman" w:hAnsi="Times New Roman" w:cs="Times New Roman"/>
          <w:b/>
          <w:sz w:val="28"/>
          <w:szCs w:val="28"/>
        </w:rPr>
      </w:pPr>
    </w:p>
    <w:p w14:paraId="1BFC225D" w14:textId="77777777" w:rsidR="003305B8" w:rsidRPr="00E86160" w:rsidRDefault="00E86160" w:rsidP="00E86160">
      <w:pPr>
        <w:spacing w:line="360" w:lineRule="auto"/>
        <w:ind w:firstLine="0"/>
        <w:rPr>
          <w:rFonts w:ascii="Times New Roman" w:hAnsi="Times New Roman" w:cs="Times New Roman"/>
          <w:b/>
          <w:sz w:val="28"/>
          <w:szCs w:val="28"/>
        </w:rPr>
      </w:pPr>
      <w:r>
        <w:rPr>
          <w:rFonts w:ascii="Times New Roman" w:hAnsi="Times New Roman" w:cs="Times New Roman"/>
          <w:b/>
          <w:sz w:val="28"/>
          <w:szCs w:val="28"/>
        </w:rPr>
        <w:t xml:space="preserve">    </w:t>
      </w:r>
      <w:r w:rsidRPr="00E86160">
        <w:rPr>
          <w:rFonts w:ascii="Times New Roman" w:hAnsi="Times New Roman" w:cs="Times New Roman"/>
          <w:b/>
          <w:sz w:val="28"/>
          <w:szCs w:val="28"/>
        </w:rPr>
        <w:t>2.2</w:t>
      </w:r>
      <w:r w:rsidR="003305B8" w:rsidRPr="00E86160">
        <w:rPr>
          <w:rFonts w:ascii="Times New Roman" w:hAnsi="Times New Roman" w:cs="Times New Roman"/>
          <w:b/>
          <w:sz w:val="28"/>
          <w:szCs w:val="28"/>
        </w:rPr>
        <w:t>. Взаимодействие педагог</w:t>
      </w:r>
      <w:r>
        <w:rPr>
          <w:rFonts w:ascii="Times New Roman" w:hAnsi="Times New Roman" w:cs="Times New Roman"/>
          <w:b/>
          <w:sz w:val="28"/>
          <w:szCs w:val="28"/>
        </w:rPr>
        <w:t>ических работников с детьми</w:t>
      </w:r>
    </w:p>
    <w:p w14:paraId="32BF0E58"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Формы, способы, методы и средства реализации программы, которые отражают следующие аспекты образовательной среды:</w:t>
      </w:r>
    </w:p>
    <w:p w14:paraId="66962786" w14:textId="77777777" w:rsidR="003305B8" w:rsidRPr="007651EE" w:rsidRDefault="0042662B"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характер взаимодействия с педагогическим работником;</w:t>
      </w:r>
    </w:p>
    <w:p w14:paraId="29772C8D" w14:textId="77777777" w:rsidR="003305B8" w:rsidRPr="007651EE" w:rsidRDefault="0042662B"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характер взаимодействия с другими детьми;</w:t>
      </w:r>
    </w:p>
    <w:p w14:paraId="5BF4F423" w14:textId="77777777" w:rsidR="003305B8" w:rsidRPr="007651EE" w:rsidRDefault="0042662B" w:rsidP="0070118A">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05B8" w:rsidRPr="007651EE">
        <w:rPr>
          <w:rFonts w:ascii="Times New Roman" w:hAnsi="Times New Roman" w:cs="Times New Roman"/>
          <w:sz w:val="28"/>
          <w:szCs w:val="28"/>
        </w:rPr>
        <w:t>система отношений ребенка к миру, к другим людям, к себе самому.</w:t>
      </w:r>
    </w:p>
    <w:p w14:paraId="5F46D787" w14:textId="77777777" w:rsidR="003305B8" w:rsidRPr="007651EE" w:rsidRDefault="00E86160" w:rsidP="00E86160">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3BC736B3" w14:textId="77777777" w:rsidR="003305B8" w:rsidRPr="007651EE" w:rsidRDefault="00E86160" w:rsidP="00E86160">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48A5701" w14:textId="77777777" w:rsidR="003305B8" w:rsidRPr="007651EE" w:rsidRDefault="00E86160" w:rsidP="00E86160">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2A38A35F" w14:textId="77777777" w:rsidR="003305B8" w:rsidRPr="007651EE" w:rsidRDefault="00E86160" w:rsidP="00E86160">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w:t>
      </w:r>
      <w:r w:rsidR="003305B8" w:rsidRPr="007651EE">
        <w:rPr>
          <w:rFonts w:ascii="Times New Roman" w:hAnsi="Times New Roman" w:cs="Times New Roman"/>
          <w:sz w:val="28"/>
          <w:szCs w:val="28"/>
        </w:rPr>
        <w:lastRenderedPageBreak/>
        <w:t>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59E03D77" w14:textId="77777777" w:rsidR="003305B8" w:rsidRPr="007651EE" w:rsidRDefault="00E86160" w:rsidP="00E86160">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0AA2E2CA" w14:textId="77777777" w:rsidR="003305B8" w:rsidRPr="007651EE" w:rsidRDefault="00E86160" w:rsidP="00E86160">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25E309B8" w14:textId="77777777" w:rsidR="003305B8" w:rsidRPr="007651EE" w:rsidRDefault="00E86160" w:rsidP="00E86160">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11F8A360"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0AA050F3"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Ребенок учится адекватно выражать свои чувства. Помогая ребенку </w:t>
      </w:r>
      <w:r w:rsidRPr="007651EE">
        <w:rPr>
          <w:rFonts w:ascii="Times New Roman" w:hAnsi="Times New Roman" w:cs="Times New Roman"/>
          <w:sz w:val="28"/>
          <w:szCs w:val="28"/>
        </w:rPr>
        <w:lastRenderedPageBreak/>
        <w:t>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434E4129"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2C26954B" w14:textId="77777777" w:rsidR="003305B8" w:rsidRPr="00E86160" w:rsidRDefault="00E86160" w:rsidP="0070118A">
      <w:pPr>
        <w:spacing w:line="360" w:lineRule="auto"/>
        <w:rPr>
          <w:rFonts w:ascii="Times New Roman" w:hAnsi="Times New Roman" w:cs="Times New Roman"/>
          <w:b/>
          <w:sz w:val="28"/>
          <w:szCs w:val="28"/>
        </w:rPr>
      </w:pPr>
      <w:r w:rsidRPr="00E86160">
        <w:rPr>
          <w:rFonts w:ascii="Times New Roman" w:hAnsi="Times New Roman" w:cs="Times New Roman"/>
          <w:b/>
          <w:sz w:val="28"/>
          <w:szCs w:val="28"/>
        </w:rPr>
        <w:t>2.3</w:t>
      </w:r>
      <w:r w:rsidR="003305B8" w:rsidRPr="00E86160">
        <w:rPr>
          <w:rFonts w:ascii="Times New Roman" w:hAnsi="Times New Roman" w:cs="Times New Roman"/>
          <w:b/>
          <w:sz w:val="28"/>
          <w:szCs w:val="28"/>
        </w:rPr>
        <w:t>. Взаимодействие педагогического коллектива с родителями (законны</w:t>
      </w:r>
      <w:r>
        <w:rPr>
          <w:rFonts w:ascii="Times New Roman" w:hAnsi="Times New Roman" w:cs="Times New Roman"/>
          <w:b/>
          <w:sz w:val="28"/>
          <w:szCs w:val="28"/>
        </w:rPr>
        <w:t>ми представителями) обучающихся</w:t>
      </w:r>
    </w:p>
    <w:p w14:paraId="5F3A1817"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Все усилия педагогических работников по подготовке к школе и успеш</w:t>
      </w:r>
      <w:r w:rsidR="00E86160">
        <w:rPr>
          <w:rFonts w:ascii="Times New Roman" w:hAnsi="Times New Roman" w:cs="Times New Roman"/>
          <w:sz w:val="28"/>
          <w:szCs w:val="28"/>
        </w:rPr>
        <w:t>ной интеграции обучающихся с ТНР</w:t>
      </w:r>
      <w:r w:rsidRPr="007651EE">
        <w:rPr>
          <w:rFonts w:ascii="Times New Roman" w:hAnsi="Times New Roman" w:cs="Times New Roman"/>
          <w:sz w:val="28"/>
          <w:szCs w:val="28"/>
        </w:rPr>
        <w:t xml:space="preserve">, будут недостаточно успешными без постоянного контакта </w:t>
      </w:r>
      <w:proofErr w:type="gramStart"/>
      <w:r w:rsidRPr="007651EE">
        <w:rPr>
          <w:rFonts w:ascii="Times New Roman" w:hAnsi="Times New Roman" w:cs="Times New Roman"/>
          <w:sz w:val="28"/>
          <w:szCs w:val="28"/>
        </w:rPr>
        <w:t>с родителям</w:t>
      </w:r>
      <w:proofErr w:type="gramEnd"/>
      <w:r w:rsidRPr="007651EE">
        <w:rPr>
          <w:rFonts w:ascii="Times New Roman" w:hAnsi="Times New Roman" w:cs="Times New Roman"/>
          <w:sz w:val="28"/>
          <w:szCs w:val="28"/>
        </w:rPr>
        <w:t xml:space="preserve">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52BB0CE3" w14:textId="77777777" w:rsidR="00E86160" w:rsidRDefault="00E86160" w:rsidP="0070118A">
      <w:pPr>
        <w:spacing w:line="360" w:lineRule="auto"/>
        <w:rPr>
          <w:rFonts w:ascii="Times New Roman" w:hAnsi="Times New Roman" w:cs="Times New Roman"/>
          <w:b/>
          <w:sz w:val="28"/>
          <w:szCs w:val="28"/>
        </w:rPr>
      </w:pPr>
      <w:r w:rsidRPr="00E86160">
        <w:rPr>
          <w:rFonts w:ascii="Times New Roman" w:hAnsi="Times New Roman" w:cs="Times New Roman"/>
          <w:b/>
          <w:sz w:val="28"/>
          <w:szCs w:val="28"/>
        </w:rPr>
        <w:t>2.4.</w:t>
      </w:r>
      <w:r w:rsidR="003305B8" w:rsidRPr="00E86160">
        <w:rPr>
          <w:rFonts w:ascii="Times New Roman" w:hAnsi="Times New Roman" w:cs="Times New Roman"/>
          <w:b/>
          <w:sz w:val="28"/>
          <w:szCs w:val="28"/>
        </w:rPr>
        <w:t xml:space="preserve"> </w:t>
      </w:r>
      <w:r>
        <w:rPr>
          <w:rFonts w:ascii="Times New Roman" w:hAnsi="Times New Roman" w:cs="Times New Roman"/>
          <w:b/>
          <w:sz w:val="28"/>
          <w:szCs w:val="28"/>
        </w:rPr>
        <w:t xml:space="preserve"> Взаимодействие педагогического коллектива с семьями воспитанников с ТНР</w:t>
      </w:r>
    </w:p>
    <w:p w14:paraId="6CEA34D5"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Формирование базового доверия к миру, к людям, к себе - ключевая задача периода развития ребенка в период дошкольного возраста.</w:t>
      </w:r>
    </w:p>
    <w:p w14:paraId="6FF9BD72"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5AE5B82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Процесс становления полноценной личности ребенка происходит под </w:t>
      </w:r>
      <w:r w:rsidRPr="007651EE">
        <w:rPr>
          <w:rFonts w:ascii="Times New Roman" w:hAnsi="Times New Roman" w:cs="Times New Roman"/>
          <w:sz w:val="28"/>
          <w:szCs w:val="28"/>
        </w:rPr>
        <w:lastRenderedPageBreak/>
        <w:t>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14:paraId="39D75045" w14:textId="77777777" w:rsidR="003305B8" w:rsidRPr="007651EE" w:rsidRDefault="00263B3B" w:rsidP="00263B3B">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w:t>
      </w: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Взаимодействие педагогических работников Организации </w:t>
      </w:r>
      <w:proofErr w:type="gramStart"/>
      <w:r w:rsidR="003305B8" w:rsidRPr="007651EE">
        <w:rPr>
          <w:rFonts w:ascii="Times New Roman" w:hAnsi="Times New Roman" w:cs="Times New Roman"/>
          <w:sz w:val="28"/>
          <w:szCs w:val="28"/>
        </w:rPr>
        <w:t>с родителям</w:t>
      </w:r>
      <w:proofErr w:type="gramEnd"/>
      <w:r w:rsidR="003305B8" w:rsidRPr="007651EE">
        <w:rPr>
          <w:rFonts w:ascii="Times New Roman" w:hAnsi="Times New Roman" w:cs="Times New Roman"/>
          <w:sz w:val="28"/>
          <w:szCs w:val="28"/>
        </w:rPr>
        <w:t xml:space="preserve">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14:paraId="142F2A35" w14:textId="77777777" w:rsidR="003305B8" w:rsidRPr="007651EE" w:rsidRDefault="00263B3B" w:rsidP="00263B3B">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14:paraId="7072DD23" w14:textId="77777777" w:rsidR="003305B8" w:rsidRPr="007651EE" w:rsidRDefault="00263B3B" w:rsidP="00263B3B">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w:t>
      </w:r>
      <w:r w:rsidR="003305B8" w:rsidRPr="00263B3B">
        <w:rPr>
          <w:rFonts w:ascii="Times New Roman" w:hAnsi="Times New Roman" w:cs="Times New Roman"/>
          <w:sz w:val="28"/>
          <w:szCs w:val="28"/>
          <w:u w:val="single"/>
        </w:rPr>
        <w:t>Основной целью</w:t>
      </w:r>
      <w:r w:rsidR="003305B8" w:rsidRPr="007651EE">
        <w:rPr>
          <w:rFonts w:ascii="Times New Roman" w:hAnsi="Times New Roman" w:cs="Times New Roman"/>
          <w:sz w:val="28"/>
          <w:szCs w:val="28"/>
        </w:rPr>
        <w:t xml:space="preserve">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14:paraId="019A762A" w14:textId="77777777" w:rsidR="003305B8" w:rsidRPr="007651EE" w:rsidRDefault="00263B3B" w:rsidP="00263B3B">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Реализация цели обеспечивает решение следующих </w:t>
      </w:r>
      <w:r w:rsidR="003305B8" w:rsidRPr="00263B3B">
        <w:rPr>
          <w:rFonts w:ascii="Times New Roman" w:hAnsi="Times New Roman" w:cs="Times New Roman"/>
          <w:sz w:val="28"/>
          <w:szCs w:val="28"/>
          <w:u w:val="single"/>
        </w:rPr>
        <w:t>задач</w:t>
      </w:r>
      <w:r w:rsidR="003305B8" w:rsidRPr="007651EE">
        <w:rPr>
          <w:rFonts w:ascii="Times New Roman" w:hAnsi="Times New Roman" w:cs="Times New Roman"/>
          <w:sz w:val="28"/>
          <w:szCs w:val="28"/>
        </w:rPr>
        <w:t>:</w:t>
      </w:r>
    </w:p>
    <w:p w14:paraId="1DB3D2D8" w14:textId="77777777" w:rsidR="003305B8" w:rsidRPr="007651EE" w:rsidRDefault="00263B3B"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14:paraId="16AC7B0B" w14:textId="77777777" w:rsidR="003305B8" w:rsidRPr="007651EE" w:rsidRDefault="00263B3B"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вовлечение родителей (законных представителей) в воспитательно-образовательный процесс;</w:t>
      </w:r>
    </w:p>
    <w:p w14:paraId="71F91A6A" w14:textId="77777777" w:rsidR="003305B8" w:rsidRPr="007651EE" w:rsidRDefault="00263B3B"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внедрение эффективных технологий сотрудничества </w:t>
      </w:r>
      <w:proofErr w:type="gramStart"/>
      <w:r w:rsidR="003305B8" w:rsidRPr="007651EE">
        <w:rPr>
          <w:rFonts w:ascii="Times New Roman" w:hAnsi="Times New Roman" w:cs="Times New Roman"/>
          <w:sz w:val="28"/>
          <w:szCs w:val="28"/>
        </w:rPr>
        <w:t>с родителям</w:t>
      </w:r>
      <w:proofErr w:type="gramEnd"/>
      <w:r w:rsidR="003305B8" w:rsidRPr="007651EE">
        <w:rPr>
          <w:rFonts w:ascii="Times New Roman" w:hAnsi="Times New Roman" w:cs="Times New Roman"/>
          <w:sz w:val="28"/>
          <w:szCs w:val="28"/>
        </w:rPr>
        <w:t xml:space="preserve"> (законным представителям), активизация их участия в жизни детского сада.</w:t>
      </w:r>
    </w:p>
    <w:p w14:paraId="7C774CA7" w14:textId="77777777" w:rsidR="003305B8" w:rsidRPr="007651EE" w:rsidRDefault="00263B3B"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создание активной информационно-развивающей среды, </w:t>
      </w:r>
      <w:r w:rsidR="003305B8" w:rsidRPr="007651EE">
        <w:rPr>
          <w:rFonts w:ascii="Times New Roman" w:hAnsi="Times New Roman" w:cs="Times New Roman"/>
          <w:sz w:val="28"/>
          <w:szCs w:val="28"/>
        </w:rPr>
        <w:lastRenderedPageBreak/>
        <w:t>обеспечивающей единые подходы к развитию личности в семье и детском коллективе;</w:t>
      </w:r>
    </w:p>
    <w:p w14:paraId="07C499BC" w14:textId="77777777" w:rsidR="003305B8" w:rsidRPr="007651EE" w:rsidRDefault="00263B3B"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повышение родительской компетентности в вопросах воспитания и обучения обучающихся.</w:t>
      </w:r>
    </w:p>
    <w:p w14:paraId="1C4A668A"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Работа, обеспечивающая взаимодействие семьи и дошкольной организации, включает следующие </w:t>
      </w:r>
      <w:r w:rsidRPr="00354BBD">
        <w:rPr>
          <w:rFonts w:ascii="Times New Roman" w:hAnsi="Times New Roman" w:cs="Times New Roman"/>
          <w:b/>
          <w:sz w:val="28"/>
          <w:szCs w:val="28"/>
        </w:rPr>
        <w:t>направления</w:t>
      </w:r>
      <w:r w:rsidRPr="007651EE">
        <w:rPr>
          <w:rFonts w:ascii="Times New Roman" w:hAnsi="Times New Roman" w:cs="Times New Roman"/>
          <w:sz w:val="28"/>
          <w:szCs w:val="28"/>
        </w:rPr>
        <w:t>:</w:t>
      </w:r>
    </w:p>
    <w:p w14:paraId="6D4C7A2C" w14:textId="77777777" w:rsidR="003305B8" w:rsidRPr="007651EE" w:rsidRDefault="003305B8" w:rsidP="0070118A">
      <w:pPr>
        <w:spacing w:line="360" w:lineRule="auto"/>
        <w:rPr>
          <w:rFonts w:ascii="Times New Roman" w:hAnsi="Times New Roman" w:cs="Times New Roman"/>
          <w:sz w:val="28"/>
          <w:szCs w:val="28"/>
        </w:rPr>
      </w:pPr>
      <w:r w:rsidRPr="00354BBD">
        <w:rPr>
          <w:rFonts w:ascii="Times New Roman" w:hAnsi="Times New Roman" w:cs="Times New Roman"/>
          <w:sz w:val="28"/>
          <w:szCs w:val="28"/>
          <w:u w:val="single"/>
        </w:rPr>
        <w:t>аналитическое</w:t>
      </w:r>
      <w:r w:rsidRPr="007651EE">
        <w:rPr>
          <w:rFonts w:ascii="Times New Roman" w:hAnsi="Times New Roman" w:cs="Times New Roman"/>
          <w:sz w:val="28"/>
          <w:szCs w:val="28"/>
        </w:rPr>
        <w:t xml:space="preserve">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14:paraId="29F7D31C" w14:textId="77777777" w:rsidR="003305B8" w:rsidRPr="007651EE" w:rsidRDefault="003305B8" w:rsidP="0070118A">
      <w:pPr>
        <w:spacing w:line="360" w:lineRule="auto"/>
        <w:rPr>
          <w:rFonts w:ascii="Times New Roman" w:hAnsi="Times New Roman" w:cs="Times New Roman"/>
          <w:sz w:val="28"/>
          <w:szCs w:val="28"/>
        </w:rPr>
      </w:pPr>
      <w:r w:rsidRPr="00354BBD">
        <w:rPr>
          <w:rFonts w:ascii="Times New Roman" w:hAnsi="Times New Roman" w:cs="Times New Roman"/>
          <w:sz w:val="28"/>
          <w:szCs w:val="28"/>
          <w:u w:val="single"/>
        </w:rPr>
        <w:t>коммуникативно-деятельностное</w:t>
      </w:r>
      <w:r w:rsidRPr="007651EE">
        <w:rPr>
          <w:rFonts w:ascii="Times New Roman" w:hAnsi="Times New Roman" w:cs="Times New Roman"/>
          <w:sz w:val="28"/>
          <w:szCs w:val="28"/>
        </w:rPr>
        <w:t xml:space="preserve">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14:paraId="236AAD05" w14:textId="77777777" w:rsidR="003305B8" w:rsidRPr="007651EE" w:rsidRDefault="003305B8" w:rsidP="0070118A">
      <w:pPr>
        <w:spacing w:line="360" w:lineRule="auto"/>
        <w:rPr>
          <w:rFonts w:ascii="Times New Roman" w:hAnsi="Times New Roman" w:cs="Times New Roman"/>
          <w:sz w:val="28"/>
          <w:szCs w:val="28"/>
        </w:rPr>
      </w:pPr>
      <w:r w:rsidRPr="00354BBD">
        <w:rPr>
          <w:rFonts w:ascii="Times New Roman" w:hAnsi="Times New Roman" w:cs="Times New Roman"/>
          <w:sz w:val="28"/>
          <w:szCs w:val="28"/>
          <w:u w:val="single"/>
        </w:rPr>
        <w:t>информационное</w:t>
      </w:r>
      <w:r w:rsidRPr="007651EE">
        <w:rPr>
          <w:rFonts w:ascii="Times New Roman" w:hAnsi="Times New Roman" w:cs="Times New Roman"/>
          <w:sz w:val="28"/>
          <w:szCs w:val="28"/>
        </w:rPr>
        <w:t xml:space="preserve">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14:paraId="4E7C561B"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Содержание направлений работы с семьёй может фиксироваться в АОП ДО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(законными представителями).</w:t>
      </w:r>
    </w:p>
    <w:p w14:paraId="130039FB" w14:textId="77777777" w:rsidR="003305B8" w:rsidRPr="007651EE" w:rsidRDefault="00354BBD" w:rsidP="00354BBD">
      <w:pPr>
        <w:spacing w:line="360" w:lineRule="auto"/>
        <w:ind w:firstLine="0"/>
        <w:rPr>
          <w:rFonts w:ascii="Times New Roman" w:hAnsi="Times New Roman" w:cs="Times New Roman"/>
          <w:b/>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w:t>
      </w:r>
    </w:p>
    <w:p w14:paraId="0ABD0271" w14:textId="77777777" w:rsidR="003305B8" w:rsidRPr="005E3BFE" w:rsidRDefault="005E3BFE" w:rsidP="005E3BFE">
      <w:pPr>
        <w:spacing w:line="360" w:lineRule="auto"/>
        <w:ind w:firstLine="0"/>
        <w:rPr>
          <w:rFonts w:ascii="Times New Roman" w:hAnsi="Times New Roman" w:cs="Times New Roman"/>
          <w:b/>
          <w:sz w:val="28"/>
          <w:szCs w:val="28"/>
        </w:rPr>
      </w:pPr>
      <w:r>
        <w:rPr>
          <w:rFonts w:ascii="Times New Roman" w:hAnsi="Times New Roman" w:cs="Times New Roman"/>
          <w:b/>
          <w:sz w:val="28"/>
          <w:szCs w:val="28"/>
        </w:rPr>
        <w:t xml:space="preserve">    </w:t>
      </w:r>
      <w:r w:rsidRPr="005E3BFE">
        <w:rPr>
          <w:rFonts w:ascii="Times New Roman" w:hAnsi="Times New Roman" w:cs="Times New Roman"/>
          <w:b/>
          <w:sz w:val="28"/>
          <w:szCs w:val="28"/>
        </w:rPr>
        <w:t>2.5.</w:t>
      </w:r>
      <w:r w:rsidR="003305B8" w:rsidRPr="005E3BFE">
        <w:rPr>
          <w:rFonts w:ascii="Times New Roman" w:hAnsi="Times New Roman" w:cs="Times New Roman"/>
          <w:b/>
          <w:sz w:val="28"/>
          <w:szCs w:val="28"/>
        </w:rPr>
        <w:t xml:space="preserve"> Программа коррекционно-ра</w:t>
      </w:r>
      <w:r>
        <w:rPr>
          <w:rFonts w:ascii="Times New Roman" w:hAnsi="Times New Roman" w:cs="Times New Roman"/>
          <w:b/>
          <w:sz w:val="28"/>
          <w:szCs w:val="28"/>
        </w:rPr>
        <w:t>звивающей работы с детьми с ТНР</w:t>
      </w:r>
    </w:p>
    <w:p w14:paraId="10135BA1"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Программа коррекционной работы обеспечивает:</w:t>
      </w:r>
    </w:p>
    <w:p w14:paraId="51AEFA44" w14:textId="77777777" w:rsidR="003305B8" w:rsidRPr="007651EE" w:rsidRDefault="005E3BF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выявление особых образовательных потребностей обучающихся с ТНР, обусловленных недостатками в их психофизическом и речевом развитии;</w:t>
      </w:r>
    </w:p>
    <w:p w14:paraId="40C3E72F" w14:textId="77777777" w:rsidR="003305B8" w:rsidRPr="007651EE" w:rsidRDefault="005E3BF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14:paraId="3688BFCE" w14:textId="77777777" w:rsidR="003305B8" w:rsidRPr="007651EE" w:rsidRDefault="005E3BFE" w:rsidP="0070118A">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05B8" w:rsidRPr="007651EE">
        <w:rPr>
          <w:rFonts w:ascii="Times New Roman" w:hAnsi="Times New Roman" w:cs="Times New Roman"/>
          <w:sz w:val="28"/>
          <w:szCs w:val="28"/>
        </w:rPr>
        <w:t>возможность освоения детьми с ТНР адаптированной основной образовательной программы дошкольного образования.</w:t>
      </w:r>
    </w:p>
    <w:p w14:paraId="3733117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w:t>
      </w:r>
      <w:r w:rsidRPr="005E3BFE">
        <w:rPr>
          <w:rFonts w:ascii="Times New Roman" w:hAnsi="Times New Roman" w:cs="Times New Roman"/>
          <w:sz w:val="28"/>
          <w:szCs w:val="28"/>
          <w:u w:val="single"/>
        </w:rPr>
        <w:t>Задачи программы</w:t>
      </w:r>
      <w:r w:rsidRPr="007651EE">
        <w:rPr>
          <w:rFonts w:ascii="Times New Roman" w:hAnsi="Times New Roman" w:cs="Times New Roman"/>
          <w:sz w:val="28"/>
          <w:szCs w:val="28"/>
        </w:rPr>
        <w:t>:</w:t>
      </w:r>
    </w:p>
    <w:p w14:paraId="3D329F1C" w14:textId="77777777" w:rsidR="003305B8" w:rsidRPr="007651EE" w:rsidRDefault="005E3BF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14:paraId="5A0EBF93" w14:textId="77777777" w:rsidR="003305B8" w:rsidRPr="007651EE" w:rsidRDefault="005E3BF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коррекция речевых нарушений на основе координации педагогических, психологических и медицинских средств воздействия;</w:t>
      </w:r>
    </w:p>
    <w:p w14:paraId="02D85268" w14:textId="77777777" w:rsidR="003305B8" w:rsidRPr="007651EE" w:rsidRDefault="005E3BFE"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14:paraId="3FDE17C1"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Программа коррекционной работы предусматривает:</w:t>
      </w:r>
    </w:p>
    <w:p w14:paraId="464214E4"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проведение индивидуальной и подгрупповой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14:paraId="70284E22"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554A705A"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обеспечение коррекционной направленности при реализации содержания образовательных областей и воспитательных мероприятий;</w:t>
      </w:r>
    </w:p>
    <w:p w14:paraId="23C50C3B"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w:t>
      </w:r>
      <w:proofErr w:type="gramStart"/>
      <w:r w:rsidRPr="007651EE">
        <w:rPr>
          <w:rFonts w:ascii="Times New Roman" w:hAnsi="Times New Roman" w:cs="Times New Roman"/>
          <w:sz w:val="28"/>
          <w:szCs w:val="28"/>
        </w:rPr>
        <w:t>с родителям</w:t>
      </w:r>
      <w:proofErr w:type="gramEnd"/>
      <w:r w:rsidRPr="007651EE">
        <w:rPr>
          <w:rFonts w:ascii="Times New Roman" w:hAnsi="Times New Roman" w:cs="Times New Roman"/>
          <w:sz w:val="28"/>
          <w:szCs w:val="28"/>
        </w:rPr>
        <w:t xml:space="preserve"> (законным представителям).</w:t>
      </w:r>
    </w:p>
    <w:p w14:paraId="5972FD9D" w14:textId="77777777" w:rsidR="003305B8" w:rsidRPr="007651EE" w:rsidRDefault="005027BF" w:rsidP="005027BF">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w:t>
      </w:r>
      <w:r w:rsidR="003305B8" w:rsidRPr="005027BF">
        <w:rPr>
          <w:rFonts w:ascii="Times New Roman" w:hAnsi="Times New Roman" w:cs="Times New Roman"/>
          <w:sz w:val="28"/>
          <w:szCs w:val="28"/>
          <w:u w:val="single"/>
        </w:rPr>
        <w:t>Коррекционно-развивающая работа всех педагогических работников</w:t>
      </w:r>
      <w:r w:rsidR="003305B8" w:rsidRPr="007651EE">
        <w:rPr>
          <w:rFonts w:ascii="Times New Roman" w:hAnsi="Times New Roman" w:cs="Times New Roman"/>
          <w:sz w:val="28"/>
          <w:szCs w:val="28"/>
        </w:rPr>
        <w:t xml:space="preserve"> дошкольной образовательной организации включает:</w:t>
      </w:r>
    </w:p>
    <w:p w14:paraId="2B784322" w14:textId="77777777" w:rsidR="003305B8" w:rsidRPr="007651EE" w:rsidRDefault="005027BF"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14:paraId="3FB433B0" w14:textId="77777777" w:rsidR="003305B8" w:rsidRPr="007651EE" w:rsidRDefault="005027BF" w:rsidP="0070118A">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05B8" w:rsidRPr="007651EE">
        <w:rPr>
          <w:rFonts w:ascii="Times New Roman" w:hAnsi="Times New Roman" w:cs="Times New Roman"/>
          <w:sz w:val="28"/>
          <w:szCs w:val="28"/>
        </w:rPr>
        <w:t>социально-коммуникативное развитие;</w:t>
      </w:r>
    </w:p>
    <w:p w14:paraId="7F2FB396" w14:textId="77777777" w:rsidR="003305B8" w:rsidRPr="007651EE" w:rsidRDefault="005027BF"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развитие и коррекцию сенсорных, моторных, психических функций у обучающихся с ТНР;</w:t>
      </w:r>
    </w:p>
    <w:p w14:paraId="64097AB9" w14:textId="77777777" w:rsidR="003305B8" w:rsidRPr="007651EE" w:rsidRDefault="005027BF"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познавательное развитие,</w:t>
      </w:r>
    </w:p>
    <w:p w14:paraId="5AB60783" w14:textId="77777777" w:rsidR="003305B8" w:rsidRPr="007651EE" w:rsidRDefault="005027BF"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развитие высших психических функций;</w:t>
      </w:r>
    </w:p>
    <w:p w14:paraId="144B138B" w14:textId="77777777" w:rsidR="003305B8" w:rsidRPr="007651EE" w:rsidRDefault="005027BF"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коррекцию нарушений развития личности, эмоционально - волевой сферы с целью максимальной социальной адаптации ребёнка с ТНР;</w:t>
      </w:r>
    </w:p>
    <w:p w14:paraId="1F398501" w14:textId="77777777" w:rsidR="003305B8" w:rsidRPr="007651EE" w:rsidRDefault="005027BF" w:rsidP="0070118A">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14:paraId="7CB0321B" w14:textId="77777777" w:rsidR="003305B8" w:rsidRPr="007651EE" w:rsidRDefault="005027BF" w:rsidP="005027BF">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Программа коррекционной работы предусматривает </w:t>
      </w:r>
      <w:r w:rsidR="003305B8" w:rsidRPr="005027BF">
        <w:rPr>
          <w:rFonts w:ascii="Times New Roman" w:hAnsi="Times New Roman" w:cs="Times New Roman"/>
          <w:sz w:val="28"/>
          <w:szCs w:val="28"/>
          <w:u w:val="single"/>
        </w:rPr>
        <w:t>вариативные формы</w:t>
      </w:r>
      <w:r w:rsidR="003305B8" w:rsidRPr="007651EE">
        <w:rPr>
          <w:rFonts w:ascii="Times New Roman" w:hAnsi="Times New Roman" w:cs="Times New Roman"/>
          <w:sz w:val="28"/>
          <w:szCs w:val="28"/>
        </w:rPr>
        <w:t xml:space="preserve">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14:paraId="0E7F1F3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w:t>
      </w:r>
      <w:proofErr w:type="spellStart"/>
      <w:r w:rsidRPr="007651EE">
        <w:rPr>
          <w:rFonts w:ascii="Times New Roman" w:hAnsi="Times New Roman" w:cs="Times New Roman"/>
          <w:sz w:val="28"/>
          <w:szCs w:val="28"/>
        </w:rPr>
        <w:t>анартрия</w:t>
      </w:r>
      <w:proofErr w:type="spellEnd"/>
      <w:r w:rsidRPr="007651EE">
        <w:rPr>
          <w:rFonts w:ascii="Times New Roman" w:hAnsi="Times New Roman" w:cs="Times New Roman"/>
          <w:sz w:val="28"/>
          <w:szCs w:val="28"/>
        </w:rPr>
        <w:t xml:space="preserve">, дизартрия, алалия, афазия, </w:t>
      </w:r>
      <w:proofErr w:type="spellStart"/>
      <w:r w:rsidRPr="007651EE">
        <w:rPr>
          <w:rFonts w:ascii="Times New Roman" w:hAnsi="Times New Roman" w:cs="Times New Roman"/>
          <w:sz w:val="28"/>
          <w:szCs w:val="28"/>
        </w:rPr>
        <w:t>ринолалия</w:t>
      </w:r>
      <w:proofErr w:type="spellEnd"/>
      <w:r w:rsidRPr="007651EE">
        <w:rPr>
          <w:rFonts w:ascii="Times New Roman" w:hAnsi="Times New Roman" w:cs="Times New Roman"/>
          <w:sz w:val="28"/>
          <w:szCs w:val="28"/>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sidRPr="007651EE">
        <w:rPr>
          <w:rFonts w:ascii="Times New Roman" w:hAnsi="Times New Roman" w:cs="Times New Roman"/>
          <w:sz w:val="28"/>
          <w:szCs w:val="28"/>
        </w:rPr>
        <w:t>дисграфия</w:t>
      </w:r>
      <w:proofErr w:type="spellEnd"/>
      <w:r w:rsidRPr="007651EE">
        <w:rPr>
          <w:rFonts w:ascii="Times New Roman" w:hAnsi="Times New Roman" w:cs="Times New Roman"/>
          <w:sz w:val="28"/>
          <w:szCs w:val="28"/>
        </w:rPr>
        <w:t xml:space="preserve">, дислексия, </w:t>
      </w:r>
      <w:proofErr w:type="spellStart"/>
      <w:r w:rsidRPr="007651EE">
        <w:rPr>
          <w:rFonts w:ascii="Times New Roman" w:hAnsi="Times New Roman" w:cs="Times New Roman"/>
          <w:sz w:val="28"/>
          <w:szCs w:val="28"/>
        </w:rPr>
        <w:t>дискалькулия</w:t>
      </w:r>
      <w:proofErr w:type="spellEnd"/>
      <w:r w:rsidRPr="007651EE">
        <w:rPr>
          <w:rFonts w:ascii="Times New Roman" w:hAnsi="Times New Roman" w:cs="Times New Roman"/>
          <w:sz w:val="28"/>
          <w:szCs w:val="28"/>
        </w:rPr>
        <w:t xml:space="preserve"> в школьном возрасте).</w:t>
      </w:r>
    </w:p>
    <w:p w14:paraId="3DDE0A27"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w:t>
      </w:r>
      <w:r w:rsidRPr="005027BF">
        <w:rPr>
          <w:rFonts w:ascii="Times New Roman" w:hAnsi="Times New Roman" w:cs="Times New Roman"/>
          <w:sz w:val="28"/>
          <w:szCs w:val="28"/>
          <w:u w:val="single"/>
        </w:rPr>
        <w:t>Общими ориентирами в достижении результатов</w:t>
      </w:r>
      <w:r w:rsidRPr="007651EE">
        <w:rPr>
          <w:rFonts w:ascii="Times New Roman" w:hAnsi="Times New Roman" w:cs="Times New Roman"/>
          <w:sz w:val="28"/>
          <w:szCs w:val="28"/>
        </w:rPr>
        <w:t xml:space="preserve"> программы коррекционной работы являются:</w:t>
      </w:r>
    </w:p>
    <w:p w14:paraId="0A384D58"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сформированность фонетического компонента языковой способности в соответствии с онтогенетическими закономерностями его становления;</w:t>
      </w:r>
    </w:p>
    <w:p w14:paraId="2CFBCDE9"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14:paraId="53172C2D"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овладение арсеналом языковых единиц различных уровней, усвоение правил их использования в речевой деятельности;</w:t>
      </w:r>
    </w:p>
    <w:p w14:paraId="3B068D98"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14:paraId="0572D27E"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сформированность психофизиологического, психологического и языкового уровней, обеспечивающих в будущем овладение чтением и письмом.</w:t>
      </w:r>
    </w:p>
    <w:p w14:paraId="2101F02F"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с квалифицированной коррекцией недостатков </w:t>
      </w:r>
      <w:proofErr w:type="spellStart"/>
      <w:r w:rsidRPr="007651EE">
        <w:rPr>
          <w:rFonts w:ascii="Times New Roman" w:hAnsi="Times New Roman" w:cs="Times New Roman"/>
          <w:sz w:val="28"/>
          <w:szCs w:val="28"/>
        </w:rPr>
        <w:t>речеязыкового</w:t>
      </w:r>
      <w:proofErr w:type="spellEnd"/>
      <w:r w:rsidRPr="007651EE">
        <w:rPr>
          <w:rFonts w:ascii="Times New Roman" w:hAnsi="Times New Roman" w:cs="Times New Roman"/>
          <w:sz w:val="28"/>
          <w:szCs w:val="28"/>
        </w:rPr>
        <w:t xml:space="preserve">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14:paraId="62680EB1" w14:textId="77777777" w:rsidR="003305B8" w:rsidRPr="005027BF" w:rsidRDefault="003305B8" w:rsidP="0070118A">
      <w:pPr>
        <w:spacing w:line="360" w:lineRule="auto"/>
        <w:rPr>
          <w:rFonts w:ascii="Times New Roman" w:hAnsi="Times New Roman" w:cs="Times New Roman"/>
          <w:b/>
          <w:sz w:val="28"/>
          <w:szCs w:val="28"/>
        </w:rPr>
      </w:pPr>
      <w:r w:rsidRPr="007651EE">
        <w:rPr>
          <w:rFonts w:ascii="Times New Roman" w:hAnsi="Times New Roman" w:cs="Times New Roman"/>
          <w:sz w:val="28"/>
          <w:szCs w:val="28"/>
        </w:rPr>
        <w:t xml:space="preserve"> </w:t>
      </w:r>
      <w:r w:rsidRPr="005027BF">
        <w:rPr>
          <w:rFonts w:ascii="Times New Roman" w:hAnsi="Times New Roman" w:cs="Times New Roman"/>
          <w:b/>
          <w:sz w:val="28"/>
          <w:szCs w:val="28"/>
        </w:rPr>
        <w:t xml:space="preserve">Специальные условия для получения образования детьми с </w:t>
      </w:r>
      <w:r w:rsidRPr="005027BF">
        <w:rPr>
          <w:rFonts w:ascii="Times New Roman" w:hAnsi="Times New Roman" w:cs="Times New Roman"/>
          <w:b/>
          <w:sz w:val="28"/>
          <w:szCs w:val="28"/>
        </w:rPr>
        <w:lastRenderedPageBreak/>
        <w:t>тяжелыми нарушениями речи:</w:t>
      </w:r>
    </w:p>
    <w:p w14:paraId="4D08916A"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14:paraId="5CBF65AD"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14:paraId="35AC7357"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Коррекционно-развивающая работа с детьми с ТНР основывается на результатах </w:t>
      </w:r>
      <w:r w:rsidRPr="005027BF">
        <w:rPr>
          <w:rFonts w:ascii="Times New Roman" w:hAnsi="Times New Roman" w:cs="Times New Roman"/>
          <w:b/>
          <w:sz w:val="28"/>
          <w:szCs w:val="28"/>
        </w:rPr>
        <w:t>комплексного всестороннего обследования</w:t>
      </w:r>
      <w:r w:rsidRPr="007651EE">
        <w:rPr>
          <w:rFonts w:ascii="Times New Roman" w:hAnsi="Times New Roman" w:cs="Times New Roman"/>
          <w:sz w:val="28"/>
          <w:szCs w:val="28"/>
        </w:rPr>
        <w:t xml:space="preserve"> каждого ребенка. Обследование строится с учетом следующих принципов:</w:t>
      </w:r>
    </w:p>
    <w:p w14:paraId="33D1B41C" w14:textId="77777777" w:rsidR="003305B8" w:rsidRPr="007651EE" w:rsidRDefault="003305B8" w:rsidP="0070118A">
      <w:pPr>
        <w:spacing w:line="360" w:lineRule="auto"/>
        <w:rPr>
          <w:rFonts w:ascii="Times New Roman" w:hAnsi="Times New Roman" w:cs="Times New Roman"/>
          <w:sz w:val="28"/>
          <w:szCs w:val="28"/>
        </w:rPr>
      </w:pPr>
      <w:r w:rsidRPr="005027BF">
        <w:rPr>
          <w:rFonts w:ascii="Times New Roman" w:hAnsi="Times New Roman" w:cs="Times New Roman"/>
          <w:sz w:val="28"/>
          <w:szCs w:val="28"/>
          <w:u w:val="single"/>
        </w:rPr>
        <w:t>1. Принцип комплексного изучения ребенка</w:t>
      </w:r>
      <w:r w:rsidRPr="007651EE">
        <w:rPr>
          <w:rFonts w:ascii="Times New Roman" w:hAnsi="Times New Roman" w:cs="Times New Roman"/>
          <w:sz w:val="28"/>
          <w:szCs w:val="28"/>
        </w:rPr>
        <w:t xml:space="preserve">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14:paraId="0EF77868"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w:t>
      </w:r>
      <w:r w:rsidRPr="007651EE">
        <w:rPr>
          <w:rFonts w:ascii="Times New Roman" w:hAnsi="Times New Roman" w:cs="Times New Roman"/>
          <w:sz w:val="28"/>
          <w:szCs w:val="28"/>
        </w:rPr>
        <w:lastRenderedPageBreak/>
        <w:t>психическом развитии, состоянии слуховой функции, получаемом лечении и его эффективности;</w:t>
      </w:r>
    </w:p>
    <w:p w14:paraId="46D2E647"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23D909F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14:paraId="5860DA5E"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2. </w:t>
      </w:r>
      <w:r w:rsidRPr="005027BF">
        <w:rPr>
          <w:rFonts w:ascii="Times New Roman" w:hAnsi="Times New Roman" w:cs="Times New Roman"/>
          <w:sz w:val="28"/>
          <w:szCs w:val="28"/>
          <w:u w:val="single"/>
        </w:rPr>
        <w:t>Принцип учета возрастных особенностей обучающихся</w:t>
      </w:r>
      <w:r w:rsidRPr="007651EE">
        <w:rPr>
          <w:rFonts w:ascii="Times New Roman" w:hAnsi="Times New Roman" w:cs="Times New Roman"/>
          <w:sz w:val="28"/>
          <w:szCs w:val="28"/>
        </w:rPr>
        <w:t>,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14:paraId="16A62F7A"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3. </w:t>
      </w:r>
      <w:r w:rsidRPr="005027BF">
        <w:rPr>
          <w:rFonts w:ascii="Times New Roman" w:hAnsi="Times New Roman" w:cs="Times New Roman"/>
          <w:sz w:val="28"/>
          <w:szCs w:val="28"/>
          <w:u w:val="single"/>
        </w:rPr>
        <w:t>Принцип динамического изучения обучающихся</w:t>
      </w:r>
      <w:r w:rsidRPr="007651EE">
        <w:rPr>
          <w:rFonts w:ascii="Times New Roman" w:hAnsi="Times New Roman" w:cs="Times New Roman"/>
          <w:sz w:val="28"/>
          <w:szCs w:val="28"/>
        </w:rPr>
        <w:t xml:space="preserve">, позволяющий оценивать не отдельные, разрозненные патологические проявления, а общие тенденции нарушения </w:t>
      </w:r>
      <w:proofErr w:type="spellStart"/>
      <w:r w:rsidRPr="007651EE">
        <w:rPr>
          <w:rFonts w:ascii="Times New Roman" w:hAnsi="Times New Roman" w:cs="Times New Roman"/>
          <w:sz w:val="28"/>
          <w:szCs w:val="28"/>
        </w:rPr>
        <w:t>речеязыкового</w:t>
      </w:r>
      <w:proofErr w:type="spellEnd"/>
      <w:r w:rsidRPr="007651EE">
        <w:rPr>
          <w:rFonts w:ascii="Times New Roman" w:hAnsi="Times New Roman" w:cs="Times New Roman"/>
          <w:sz w:val="28"/>
          <w:szCs w:val="28"/>
        </w:rPr>
        <w:t xml:space="preserve"> развития и компенсаторные возможности обучающихся.</w:t>
      </w:r>
    </w:p>
    <w:p w14:paraId="0078214F"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4. </w:t>
      </w:r>
      <w:r w:rsidRPr="005027BF">
        <w:rPr>
          <w:rFonts w:ascii="Times New Roman" w:hAnsi="Times New Roman" w:cs="Times New Roman"/>
          <w:sz w:val="28"/>
          <w:szCs w:val="28"/>
          <w:u w:val="single"/>
        </w:rPr>
        <w:t xml:space="preserve">Принцип качественного системного анализа результатов </w:t>
      </w:r>
      <w:r w:rsidRPr="007651EE">
        <w:rPr>
          <w:rFonts w:ascii="Times New Roman" w:hAnsi="Times New Roman" w:cs="Times New Roman"/>
          <w:sz w:val="28"/>
          <w:szCs w:val="28"/>
        </w:rPr>
        <w:t xml:space="preserve">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w:t>
      </w:r>
      <w:proofErr w:type="spellStart"/>
      <w:r w:rsidRPr="007651EE">
        <w:rPr>
          <w:rFonts w:ascii="Times New Roman" w:hAnsi="Times New Roman" w:cs="Times New Roman"/>
          <w:sz w:val="28"/>
          <w:szCs w:val="28"/>
        </w:rPr>
        <w:t>этиопатогенетических</w:t>
      </w:r>
      <w:proofErr w:type="spellEnd"/>
      <w:r w:rsidRPr="007651EE">
        <w:rPr>
          <w:rFonts w:ascii="Times New Roman" w:hAnsi="Times New Roman" w:cs="Times New Roman"/>
          <w:sz w:val="28"/>
          <w:szCs w:val="28"/>
        </w:rPr>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14:paraId="1BA279D7"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w:t>
      </w:r>
      <w:r w:rsidRPr="005027BF">
        <w:rPr>
          <w:rFonts w:ascii="Times New Roman" w:hAnsi="Times New Roman" w:cs="Times New Roman"/>
          <w:b/>
          <w:sz w:val="28"/>
          <w:szCs w:val="28"/>
        </w:rPr>
        <w:t>Содержание дифференциальной диагностики</w:t>
      </w:r>
      <w:r w:rsidRPr="007651EE">
        <w:rPr>
          <w:rFonts w:ascii="Times New Roman" w:hAnsi="Times New Roman" w:cs="Times New Roman"/>
          <w:sz w:val="28"/>
          <w:szCs w:val="28"/>
        </w:rPr>
        <w:t xml:space="preserve"> речевых и неречевых функций обучающихся с тяжелыми нарушениями речи.</w:t>
      </w:r>
    </w:p>
    <w:p w14:paraId="4328F20A"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w:t>
      </w:r>
      <w:r w:rsidRPr="007651EE">
        <w:rPr>
          <w:rFonts w:ascii="Times New Roman" w:hAnsi="Times New Roman" w:cs="Times New Roman"/>
          <w:sz w:val="28"/>
          <w:szCs w:val="28"/>
        </w:rPr>
        <w:lastRenderedPageBreak/>
        <w:t xml:space="preserve">проводится предварительная беседа </w:t>
      </w:r>
      <w:proofErr w:type="gramStart"/>
      <w:r w:rsidRPr="007651EE">
        <w:rPr>
          <w:rFonts w:ascii="Times New Roman" w:hAnsi="Times New Roman" w:cs="Times New Roman"/>
          <w:sz w:val="28"/>
          <w:szCs w:val="28"/>
        </w:rPr>
        <w:t>с родителям</w:t>
      </w:r>
      <w:proofErr w:type="gramEnd"/>
      <w:r w:rsidRPr="007651EE">
        <w:rPr>
          <w:rFonts w:ascii="Times New Roman" w:hAnsi="Times New Roman" w:cs="Times New Roman"/>
          <w:sz w:val="28"/>
          <w:szCs w:val="28"/>
        </w:rPr>
        <w:t xml:space="preserve"> (законным представителям) ребенка.</w:t>
      </w:r>
    </w:p>
    <w:p w14:paraId="14DA532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16B57F93"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7651EE">
        <w:rPr>
          <w:rFonts w:ascii="Times New Roman" w:hAnsi="Times New Roman" w:cs="Times New Roman"/>
          <w:sz w:val="28"/>
          <w:szCs w:val="28"/>
        </w:rPr>
        <w:t>интонированности</w:t>
      </w:r>
      <w:proofErr w:type="spellEnd"/>
      <w:r w:rsidRPr="007651EE">
        <w:rPr>
          <w:rFonts w:ascii="Times New Roman" w:hAnsi="Times New Roman" w:cs="Times New Roman"/>
          <w:sz w:val="28"/>
          <w:szCs w:val="28"/>
        </w:rPr>
        <w:t>,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Образцы речевых высказываний ребенка, полученных в ходе вступительной беседы, фиксируются.</w:t>
      </w:r>
    </w:p>
    <w:p w14:paraId="4BEBF3E8" w14:textId="77777777" w:rsidR="003305B8" w:rsidRPr="005027BF" w:rsidRDefault="003305B8" w:rsidP="0070118A">
      <w:pPr>
        <w:spacing w:line="360" w:lineRule="auto"/>
        <w:rPr>
          <w:rFonts w:ascii="Times New Roman" w:hAnsi="Times New Roman" w:cs="Times New Roman"/>
          <w:b/>
          <w:sz w:val="28"/>
          <w:szCs w:val="28"/>
        </w:rPr>
      </w:pPr>
      <w:r w:rsidRPr="005027BF">
        <w:rPr>
          <w:rFonts w:ascii="Times New Roman" w:hAnsi="Times New Roman" w:cs="Times New Roman"/>
          <w:b/>
          <w:sz w:val="28"/>
          <w:szCs w:val="28"/>
        </w:rPr>
        <w:t>Обследование словарного запаса.</w:t>
      </w:r>
    </w:p>
    <w:p w14:paraId="35F8EC64"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w:t>
      </w:r>
      <w:r w:rsidRPr="007651EE">
        <w:rPr>
          <w:rFonts w:ascii="Times New Roman" w:hAnsi="Times New Roman" w:cs="Times New Roman"/>
          <w:sz w:val="28"/>
          <w:szCs w:val="28"/>
        </w:rPr>
        <w:lastRenderedPageBreak/>
        <w:t xml:space="preserve">Характер и содержание предъявляемых ребенку заданий определяются возрастом ребенка и его </w:t>
      </w:r>
      <w:proofErr w:type="spellStart"/>
      <w:r w:rsidRPr="007651EE">
        <w:rPr>
          <w:rFonts w:ascii="Times New Roman" w:hAnsi="Times New Roman" w:cs="Times New Roman"/>
          <w:sz w:val="28"/>
          <w:szCs w:val="28"/>
        </w:rPr>
        <w:t>речеязыковыми</w:t>
      </w:r>
      <w:proofErr w:type="spellEnd"/>
      <w:r w:rsidRPr="007651EE">
        <w:rPr>
          <w:rFonts w:ascii="Times New Roman" w:hAnsi="Times New Roman" w:cs="Times New Roman"/>
          <w:sz w:val="28"/>
          <w:szCs w:val="28"/>
        </w:rPr>
        <w:t xml:space="preserve">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29917B64" w14:textId="77777777" w:rsidR="003305B8" w:rsidRPr="005027BF" w:rsidRDefault="003305B8" w:rsidP="0070118A">
      <w:pPr>
        <w:spacing w:line="360" w:lineRule="auto"/>
        <w:rPr>
          <w:rFonts w:ascii="Times New Roman" w:hAnsi="Times New Roman" w:cs="Times New Roman"/>
          <w:b/>
          <w:sz w:val="28"/>
          <w:szCs w:val="28"/>
        </w:rPr>
      </w:pPr>
      <w:r w:rsidRPr="005027BF">
        <w:rPr>
          <w:rFonts w:ascii="Times New Roman" w:hAnsi="Times New Roman" w:cs="Times New Roman"/>
          <w:b/>
          <w:sz w:val="28"/>
          <w:szCs w:val="28"/>
        </w:rPr>
        <w:t>Обследование грамматического строя языка.</w:t>
      </w:r>
    </w:p>
    <w:p w14:paraId="4D37749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638150DF" w14:textId="77777777" w:rsidR="003305B8" w:rsidRPr="005027BF" w:rsidRDefault="003305B8" w:rsidP="0070118A">
      <w:pPr>
        <w:spacing w:line="360" w:lineRule="auto"/>
        <w:rPr>
          <w:rFonts w:ascii="Times New Roman" w:hAnsi="Times New Roman" w:cs="Times New Roman"/>
          <w:b/>
          <w:sz w:val="28"/>
          <w:szCs w:val="28"/>
        </w:rPr>
      </w:pPr>
      <w:r w:rsidRPr="005027BF">
        <w:rPr>
          <w:rFonts w:ascii="Times New Roman" w:hAnsi="Times New Roman" w:cs="Times New Roman"/>
          <w:b/>
          <w:sz w:val="28"/>
          <w:szCs w:val="28"/>
        </w:rPr>
        <w:t>Обследование связной речи.</w:t>
      </w:r>
    </w:p>
    <w:p w14:paraId="730870C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w:t>
      </w:r>
      <w:r w:rsidRPr="007651EE">
        <w:rPr>
          <w:rFonts w:ascii="Times New Roman" w:hAnsi="Times New Roman" w:cs="Times New Roman"/>
          <w:sz w:val="28"/>
          <w:szCs w:val="28"/>
        </w:rPr>
        <w:lastRenderedPageBreak/>
        <w:t>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25DC30A1" w14:textId="77777777" w:rsidR="003305B8" w:rsidRPr="005027BF" w:rsidRDefault="003305B8" w:rsidP="0070118A">
      <w:pPr>
        <w:spacing w:line="360" w:lineRule="auto"/>
        <w:rPr>
          <w:rFonts w:ascii="Times New Roman" w:hAnsi="Times New Roman" w:cs="Times New Roman"/>
          <w:b/>
          <w:sz w:val="28"/>
          <w:szCs w:val="28"/>
        </w:rPr>
      </w:pPr>
      <w:r w:rsidRPr="005027BF">
        <w:rPr>
          <w:rFonts w:ascii="Times New Roman" w:hAnsi="Times New Roman" w:cs="Times New Roman"/>
          <w:b/>
          <w:sz w:val="28"/>
          <w:szCs w:val="28"/>
        </w:rPr>
        <w:t>Обследование фонетических и фонематических процессов.</w:t>
      </w:r>
    </w:p>
    <w:p w14:paraId="0B426755"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w:t>
      </w:r>
      <w:r w:rsidRPr="007651EE">
        <w:rPr>
          <w:rFonts w:ascii="Times New Roman" w:hAnsi="Times New Roman" w:cs="Times New Roman"/>
          <w:sz w:val="28"/>
          <w:szCs w:val="28"/>
        </w:rPr>
        <w:lastRenderedPageBreak/>
        <w:t xml:space="preserve">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7651EE">
        <w:rPr>
          <w:rFonts w:ascii="Times New Roman" w:hAnsi="Times New Roman" w:cs="Times New Roman"/>
          <w:sz w:val="28"/>
          <w:szCs w:val="28"/>
        </w:rPr>
        <w:t>звуко</w:t>
      </w:r>
      <w:proofErr w:type="spellEnd"/>
      <w:r w:rsidRPr="007651EE">
        <w:rPr>
          <w:rFonts w:ascii="Times New Roman" w:hAnsi="Times New Roman" w:cs="Times New Roman"/>
          <w:sz w:val="28"/>
          <w:szCs w:val="28"/>
        </w:rPr>
        <w:t>-слоговой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14:paraId="0D82EF5D"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14:paraId="73258133"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w:t>
      </w:r>
      <w:proofErr w:type="spellStart"/>
      <w:r w:rsidRPr="007651EE">
        <w:rPr>
          <w:rFonts w:ascii="Times New Roman" w:hAnsi="Times New Roman" w:cs="Times New Roman"/>
          <w:sz w:val="28"/>
          <w:szCs w:val="28"/>
        </w:rPr>
        <w:t>речеязыковых</w:t>
      </w:r>
      <w:proofErr w:type="spellEnd"/>
      <w:r w:rsidRPr="007651EE">
        <w:rPr>
          <w:rFonts w:ascii="Times New Roman" w:hAnsi="Times New Roman" w:cs="Times New Roman"/>
          <w:sz w:val="28"/>
          <w:szCs w:val="28"/>
        </w:rPr>
        <w:t xml:space="preserve">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w:t>
      </w:r>
      <w:proofErr w:type="spellStart"/>
      <w:r w:rsidRPr="007651EE">
        <w:rPr>
          <w:rFonts w:ascii="Times New Roman" w:hAnsi="Times New Roman" w:cs="Times New Roman"/>
          <w:sz w:val="28"/>
          <w:szCs w:val="28"/>
        </w:rPr>
        <w:t>нерезко</w:t>
      </w:r>
      <w:proofErr w:type="spellEnd"/>
      <w:r w:rsidRPr="007651EE">
        <w:rPr>
          <w:rFonts w:ascii="Times New Roman" w:hAnsi="Times New Roman" w:cs="Times New Roman"/>
          <w:sz w:val="28"/>
          <w:szCs w:val="28"/>
        </w:rPr>
        <w:t xml:space="preserve"> выраженными остаточными проявлениями лексико-грамматического и фонетико-фонематического недоразвития речи.</w:t>
      </w:r>
    </w:p>
    <w:p w14:paraId="00DA6722" w14:textId="77777777" w:rsidR="003305B8" w:rsidRPr="00674AD8" w:rsidRDefault="003305B8" w:rsidP="00674AD8">
      <w:pPr>
        <w:spacing w:line="360" w:lineRule="auto"/>
        <w:jc w:val="center"/>
        <w:rPr>
          <w:rFonts w:ascii="Times New Roman" w:hAnsi="Times New Roman" w:cs="Times New Roman"/>
          <w:b/>
          <w:sz w:val="28"/>
          <w:szCs w:val="28"/>
        </w:rPr>
      </w:pPr>
      <w:r w:rsidRPr="00674AD8">
        <w:rPr>
          <w:rFonts w:ascii="Times New Roman" w:hAnsi="Times New Roman" w:cs="Times New Roman"/>
          <w:b/>
          <w:sz w:val="28"/>
          <w:szCs w:val="28"/>
        </w:rPr>
        <w:t xml:space="preserve">Осуществление квалифицированной коррекции нарушений </w:t>
      </w:r>
      <w:proofErr w:type="spellStart"/>
      <w:r w:rsidRPr="00674AD8">
        <w:rPr>
          <w:rFonts w:ascii="Times New Roman" w:hAnsi="Times New Roman" w:cs="Times New Roman"/>
          <w:b/>
          <w:sz w:val="28"/>
          <w:szCs w:val="28"/>
        </w:rPr>
        <w:t>речеязыкового</w:t>
      </w:r>
      <w:proofErr w:type="spellEnd"/>
      <w:r w:rsidRPr="00674AD8">
        <w:rPr>
          <w:rFonts w:ascii="Times New Roman" w:hAnsi="Times New Roman" w:cs="Times New Roman"/>
          <w:b/>
          <w:sz w:val="28"/>
          <w:szCs w:val="28"/>
        </w:rPr>
        <w:t xml:space="preserve"> развития обучающихся с ТНР.</w:t>
      </w:r>
    </w:p>
    <w:p w14:paraId="55B34284" w14:textId="77777777" w:rsidR="003305B8" w:rsidRPr="007651EE" w:rsidRDefault="00674AD8" w:rsidP="0070118A">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Обучение воспитанников</w:t>
      </w:r>
      <w:r w:rsidR="003305B8" w:rsidRPr="007651EE">
        <w:rPr>
          <w:rFonts w:ascii="Times New Roman" w:hAnsi="Times New Roman" w:cs="Times New Roman"/>
          <w:sz w:val="28"/>
          <w:szCs w:val="28"/>
        </w:rPr>
        <w:t xml:space="preserve"> с ТНР, не владеющих фразовой речью (</w:t>
      </w:r>
      <w:r w:rsidR="003305B8" w:rsidRPr="00674AD8">
        <w:rPr>
          <w:rFonts w:ascii="Times New Roman" w:hAnsi="Times New Roman" w:cs="Times New Roman"/>
          <w:b/>
          <w:i/>
          <w:sz w:val="28"/>
          <w:szCs w:val="28"/>
        </w:rPr>
        <w:t>первым уровнем речевого развития</w:t>
      </w:r>
      <w:r w:rsidR="003305B8" w:rsidRPr="007651EE">
        <w:rPr>
          <w:rFonts w:ascii="Times New Roman" w:hAnsi="Times New Roman" w:cs="Times New Roman"/>
          <w:sz w:val="28"/>
          <w:szCs w:val="28"/>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w:t>
      </w:r>
      <w:r w:rsidR="003305B8" w:rsidRPr="007651EE">
        <w:rPr>
          <w:rFonts w:ascii="Times New Roman" w:hAnsi="Times New Roman" w:cs="Times New Roman"/>
          <w:sz w:val="28"/>
          <w:szCs w:val="28"/>
        </w:rPr>
        <w:lastRenderedPageBreak/>
        <w:t>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14:paraId="590BA083"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Обучение обучающихся с начатками фразовой речи (</w:t>
      </w:r>
      <w:r w:rsidRPr="00674AD8">
        <w:rPr>
          <w:rFonts w:ascii="Times New Roman" w:hAnsi="Times New Roman" w:cs="Times New Roman"/>
          <w:b/>
          <w:i/>
          <w:sz w:val="28"/>
          <w:szCs w:val="28"/>
        </w:rPr>
        <w:t>со вторым уровнем речевого развития)</w:t>
      </w:r>
      <w:r w:rsidRPr="007651EE">
        <w:rPr>
          <w:rFonts w:ascii="Times New Roman" w:hAnsi="Times New Roman" w:cs="Times New Roman"/>
          <w:sz w:val="28"/>
          <w:szCs w:val="28"/>
        </w:rPr>
        <w:t xml:space="preserve"> предполагает несколько направлений:</w:t>
      </w:r>
    </w:p>
    <w:p w14:paraId="2E19AFB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14:paraId="2A779996"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14:paraId="494BE49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w:t>
      </w:r>
      <w:r w:rsidRPr="007651EE">
        <w:rPr>
          <w:rFonts w:ascii="Times New Roman" w:hAnsi="Times New Roman" w:cs="Times New Roman"/>
          <w:sz w:val="28"/>
          <w:szCs w:val="28"/>
        </w:rPr>
        <w:lastRenderedPageBreak/>
        <w:t>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14:paraId="7F8E1BB2"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7651EE">
        <w:rPr>
          <w:rFonts w:ascii="Times New Roman" w:hAnsi="Times New Roman" w:cs="Times New Roman"/>
          <w:sz w:val="28"/>
          <w:szCs w:val="28"/>
        </w:rPr>
        <w:t>звукослоговую</w:t>
      </w:r>
      <w:proofErr w:type="spellEnd"/>
      <w:r w:rsidRPr="007651EE">
        <w:rPr>
          <w:rFonts w:ascii="Times New Roman" w:hAnsi="Times New Roman" w:cs="Times New Roman"/>
          <w:sz w:val="28"/>
          <w:szCs w:val="28"/>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14:paraId="09C97281"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7651EE">
        <w:rPr>
          <w:rFonts w:ascii="Times New Roman" w:hAnsi="Times New Roman" w:cs="Times New Roman"/>
          <w:sz w:val="28"/>
          <w:szCs w:val="28"/>
        </w:rPr>
        <w:t>речеязыковой</w:t>
      </w:r>
      <w:proofErr w:type="spellEnd"/>
      <w:r w:rsidRPr="007651EE">
        <w:rPr>
          <w:rFonts w:ascii="Times New Roman" w:hAnsi="Times New Roman" w:cs="Times New Roman"/>
          <w:sz w:val="28"/>
          <w:szCs w:val="28"/>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14:paraId="103A75A4"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2DBFBF97"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Обучение обучающихся с развернутой фразовой речью с элементами </w:t>
      </w:r>
      <w:r w:rsidRPr="007651EE">
        <w:rPr>
          <w:rFonts w:ascii="Times New Roman" w:hAnsi="Times New Roman" w:cs="Times New Roman"/>
          <w:sz w:val="28"/>
          <w:szCs w:val="28"/>
        </w:rPr>
        <w:lastRenderedPageBreak/>
        <w:t>лексико-грамматического недоразвития (</w:t>
      </w:r>
      <w:r w:rsidRPr="00674AD8">
        <w:rPr>
          <w:rFonts w:ascii="Times New Roman" w:hAnsi="Times New Roman" w:cs="Times New Roman"/>
          <w:b/>
          <w:i/>
          <w:sz w:val="28"/>
          <w:szCs w:val="28"/>
        </w:rPr>
        <w:t>третьим уровнем речевого развития)</w:t>
      </w:r>
      <w:r w:rsidRPr="007651EE">
        <w:rPr>
          <w:rFonts w:ascii="Times New Roman" w:hAnsi="Times New Roman" w:cs="Times New Roman"/>
          <w:sz w:val="28"/>
          <w:szCs w:val="28"/>
        </w:rPr>
        <w:t xml:space="preserve"> предусматривает:</w:t>
      </w:r>
    </w:p>
    <w:p w14:paraId="3025C15F"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33783839"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 Развитие умения дифференцировать на слух оппозиционные звуки речи: свистящие - шипящие, звонкие - глухие, твердые - мягкие, сонорные.</w:t>
      </w:r>
    </w:p>
    <w:p w14:paraId="2611ACF6"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0F25336F"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4. Обучение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7651EE">
        <w:rPr>
          <w:rFonts w:ascii="Times New Roman" w:hAnsi="Times New Roman" w:cs="Times New Roman"/>
          <w:sz w:val="28"/>
          <w:szCs w:val="28"/>
        </w:rPr>
        <w:t>звуко</w:t>
      </w:r>
      <w:proofErr w:type="spellEnd"/>
      <w:r w:rsidRPr="007651EE">
        <w:rPr>
          <w:rFonts w:ascii="Times New Roman" w:hAnsi="Times New Roman" w:cs="Times New Roman"/>
          <w:sz w:val="28"/>
          <w:szCs w:val="28"/>
        </w:rPr>
        <w:t>-буквенного</w:t>
      </w:r>
      <w:proofErr w:type="gramEnd"/>
      <w:r w:rsidRPr="007651EE">
        <w:rPr>
          <w:rFonts w:ascii="Times New Roman" w:hAnsi="Times New Roman" w:cs="Times New Roman"/>
          <w:sz w:val="28"/>
          <w:szCs w:val="28"/>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7651EE">
        <w:rPr>
          <w:rFonts w:ascii="Times New Roman" w:hAnsi="Times New Roman" w:cs="Times New Roman"/>
          <w:sz w:val="28"/>
          <w:szCs w:val="28"/>
        </w:rPr>
        <w:t>звуко</w:t>
      </w:r>
      <w:proofErr w:type="spellEnd"/>
      <w:r w:rsidRPr="007651EE">
        <w:rPr>
          <w:rFonts w:ascii="Times New Roman" w:hAnsi="Times New Roman" w:cs="Times New Roman"/>
          <w:sz w:val="28"/>
          <w:szCs w:val="28"/>
        </w:rPr>
        <w:t xml:space="preserve">-слоговых и </w:t>
      </w:r>
      <w:proofErr w:type="spellStart"/>
      <w:proofErr w:type="gramStart"/>
      <w:r w:rsidRPr="007651EE">
        <w:rPr>
          <w:rFonts w:ascii="Times New Roman" w:hAnsi="Times New Roman" w:cs="Times New Roman"/>
          <w:sz w:val="28"/>
          <w:szCs w:val="28"/>
        </w:rPr>
        <w:t>звуко</w:t>
      </w:r>
      <w:proofErr w:type="spellEnd"/>
      <w:r w:rsidRPr="007651EE">
        <w:rPr>
          <w:rFonts w:ascii="Times New Roman" w:hAnsi="Times New Roman" w:cs="Times New Roman"/>
          <w:sz w:val="28"/>
          <w:szCs w:val="28"/>
        </w:rPr>
        <w:t>-буквенных</w:t>
      </w:r>
      <w:proofErr w:type="gramEnd"/>
      <w:r w:rsidRPr="007651EE">
        <w:rPr>
          <w:rFonts w:ascii="Times New Roman" w:hAnsi="Times New Roman" w:cs="Times New Roman"/>
          <w:sz w:val="28"/>
          <w:szCs w:val="28"/>
        </w:rPr>
        <w:t xml:space="preserve"> структур.</w:t>
      </w:r>
    </w:p>
    <w:p w14:paraId="2132E98A"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w:t>
      </w:r>
      <w:proofErr w:type="spellStart"/>
      <w:r w:rsidRPr="007651EE">
        <w:rPr>
          <w:rFonts w:ascii="Times New Roman" w:hAnsi="Times New Roman" w:cs="Times New Roman"/>
          <w:sz w:val="28"/>
          <w:szCs w:val="28"/>
        </w:rPr>
        <w:t>ая</w:t>
      </w:r>
      <w:proofErr w:type="spellEnd"/>
      <w:r w:rsidRPr="007651EE">
        <w:rPr>
          <w:rFonts w:ascii="Times New Roman" w:hAnsi="Times New Roman" w:cs="Times New Roman"/>
          <w:sz w:val="28"/>
          <w:szCs w:val="28"/>
        </w:rPr>
        <w:t xml:space="preserve">) - платок, </w:t>
      </w:r>
      <w:r w:rsidRPr="007651EE">
        <w:rPr>
          <w:rFonts w:ascii="Times New Roman" w:hAnsi="Times New Roman" w:cs="Times New Roman"/>
          <w:sz w:val="28"/>
          <w:szCs w:val="28"/>
        </w:rPr>
        <w:lastRenderedPageBreak/>
        <w:t>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14:paraId="39362029"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6C7C943E"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Обучение обучающихся с </w:t>
      </w:r>
      <w:proofErr w:type="spellStart"/>
      <w:r w:rsidRPr="007651EE">
        <w:rPr>
          <w:rFonts w:ascii="Times New Roman" w:hAnsi="Times New Roman" w:cs="Times New Roman"/>
          <w:sz w:val="28"/>
          <w:szCs w:val="28"/>
        </w:rPr>
        <w:t>нерезко</w:t>
      </w:r>
      <w:proofErr w:type="spellEnd"/>
      <w:r w:rsidRPr="007651EE">
        <w:rPr>
          <w:rFonts w:ascii="Times New Roman" w:hAnsi="Times New Roman" w:cs="Times New Roman"/>
          <w:sz w:val="28"/>
          <w:szCs w:val="28"/>
        </w:rPr>
        <w:t xml:space="preserve"> выраженными остаточными проявлениями лексико-грамматического и фонетико-фонематического недоразвития речи (</w:t>
      </w:r>
      <w:r w:rsidRPr="00674AD8">
        <w:rPr>
          <w:rFonts w:ascii="Times New Roman" w:hAnsi="Times New Roman" w:cs="Times New Roman"/>
          <w:b/>
          <w:i/>
          <w:sz w:val="28"/>
          <w:szCs w:val="28"/>
        </w:rPr>
        <w:t>четвертым уровнем речевого развития)</w:t>
      </w:r>
      <w:r w:rsidRPr="007651EE">
        <w:rPr>
          <w:rFonts w:ascii="Times New Roman" w:hAnsi="Times New Roman" w:cs="Times New Roman"/>
          <w:sz w:val="28"/>
          <w:szCs w:val="28"/>
        </w:rPr>
        <w:t xml:space="preserve"> предусматривает следующие направления работы:</w:t>
      </w:r>
    </w:p>
    <w:p w14:paraId="024FF614"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14:paraId="50A011F1"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2. Развитие самостоятельной развернутой фразовой речи: закрепление навыка составления </w:t>
      </w:r>
      <w:proofErr w:type="gramStart"/>
      <w:r w:rsidRPr="007651EE">
        <w:rPr>
          <w:rFonts w:ascii="Times New Roman" w:hAnsi="Times New Roman" w:cs="Times New Roman"/>
          <w:sz w:val="28"/>
          <w:szCs w:val="28"/>
        </w:rPr>
        <w:t>предложений по опорным словам</w:t>
      </w:r>
      <w:proofErr w:type="gramEnd"/>
      <w:r w:rsidRPr="007651EE">
        <w:rPr>
          <w:rFonts w:ascii="Times New Roman" w:hAnsi="Times New Roman" w:cs="Times New Roman"/>
          <w:sz w:val="28"/>
          <w:szCs w:val="28"/>
        </w:rPr>
        <w:t>, расширение объема предложений путем введения однородных членов предложений.</w:t>
      </w:r>
    </w:p>
    <w:p w14:paraId="27DD18A1"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3. Совершенствование связной речи: закрепление навыка рассказа, пересказа с элементами фантазийных и творческих сюжетов.</w:t>
      </w:r>
    </w:p>
    <w:p w14:paraId="6806AD4E"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14:paraId="63337ADA"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14:paraId="48FCDE27"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w:t>
      </w:r>
      <w:proofErr w:type="spellStart"/>
      <w:r w:rsidRPr="007651EE">
        <w:rPr>
          <w:rFonts w:ascii="Times New Roman" w:hAnsi="Times New Roman" w:cs="Times New Roman"/>
          <w:sz w:val="28"/>
          <w:szCs w:val="28"/>
        </w:rPr>
        <w:t>речеязыкового</w:t>
      </w:r>
      <w:proofErr w:type="spellEnd"/>
      <w:r w:rsidRPr="007651EE">
        <w:rPr>
          <w:rFonts w:ascii="Times New Roman" w:hAnsi="Times New Roman" w:cs="Times New Roman"/>
          <w:sz w:val="28"/>
          <w:szCs w:val="28"/>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sidRPr="007651EE">
        <w:rPr>
          <w:rFonts w:ascii="Times New Roman" w:hAnsi="Times New Roman" w:cs="Times New Roman"/>
          <w:sz w:val="28"/>
          <w:szCs w:val="28"/>
        </w:rPr>
        <w:t>речеязыкового</w:t>
      </w:r>
      <w:proofErr w:type="spellEnd"/>
      <w:r w:rsidRPr="007651EE">
        <w:rPr>
          <w:rFonts w:ascii="Times New Roman" w:hAnsi="Times New Roman" w:cs="Times New Roman"/>
          <w:sz w:val="28"/>
          <w:szCs w:val="28"/>
        </w:rPr>
        <w:t xml:space="preserve"> развития ребенка с ТНР.</w:t>
      </w:r>
    </w:p>
    <w:p w14:paraId="27E359A8"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Коррекционно-развивающее воздействие при </w:t>
      </w:r>
      <w:r w:rsidRPr="00674AD8">
        <w:rPr>
          <w:rFonts w:ascii="Times New Roman" w:hAnsi="Times New Roman" w:cs="Times New Roman"/>
          <w:b/>
          <w:i/>
          <w:sz w:val="28"/>
          <w:szCs w:val="28"/>
        </w:rPr>
        <w:t>фонетико-фонематическом недоразвитии</w:t>
      </w:r>
      <w:r w:rsidRPr="007651EE">
        <w:rPr>
          <w:rFonts w:ascii="Times New Roman" w:hAnsi="Times New Roman" w:cs="Times New Roman"/>
          <w:sz w:val="28"/>
          <w:szCs w:val="28"/>
        </w:rPr>
        <w:t xml:space="preserve">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14:paraId="57F3538D"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14:paraId="2CD93A0A"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различать понятия "звук", "слог", "слово", "предложение", оперируя ими на практическом уровне;</w:t>
      </w:r>
    </w:p>
    <w:p w14:paraId="2494681A"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определять последовательность слов в предложении, звуков и слогов в словах;</w:t>
      </w:r>
    </w:p>
    <w:p w14:paraId="6C6A7872"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находить в предложении слова с заданным звуком, определять место звука в слове;</w:t>
      </w:r>
    </w:p>
    <w:p w14:paraId="4B9BA6C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овладеть интонационными средствами выразительности речи, реализации этих средств в разных видах речевых высказываний.</w:t>
      </w:r>
    </w:p>
    <w:p w14:paraId="2D5AC3D7"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Для обучающихся подготовительной к школе группы предполагается обучить их:</w:t>
      </w:r>
    </w:p>
    <w:p w14:paraId="0E17DFE2"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правильно артикулировать и четко дифференцировать звуки речи;</w:t>
      </w:r>
    </w:p>
    <w:p w14:paraId="44F48D3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различать понятия "звук", "слог", "слово", "предложение", "твердые-мягкие звуки", "звонкие - глухие звуки", оперируя ими на практическом уровне;</w:t>
      </w:r>
    </w:p>
    <w:p w14:paraId="74DB101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определять и называть последовательность слов в предложении, звуков и слогов в словах;</w:t>
      </w:r>
    </w:p>
    <w:p w14:paraId="1305EFC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производить элементарный звуковой анализ и синтез;</w:t>
      </w:r>
    </w:p>
    <w:p w14:paraId="65CD0EB1"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знать некоторые буквы и производить отдельные действия с ними (выкладывать некоторые слоги, слова).</w:t>
      </w:r>
    </w:p>
    <w:p w14:paraId="06B9953D"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Коррекционно-развивающая работа с детьми, имеющими </w:t>
      </w:r>
      <w:r w:rsidRPr="00674AD8">
        <w:rPr>
          <w:rFonts w:ascii="Times New Roman" w:hAnsi="Times New Roman" w:cs="Times New Roman"/>
          <w:b/>
          <w:i/>
          <w:sz w:val="28"/>
          <w:szCs w:val="28"/>
        </w:rPr>
        <w:t xml:space="preserve">нарушения темпо-ритмической организации речи (заикание), </w:t>
      </w:r>
      <w:r w:rsidRPr="007651EE">
        <w:rPr>
          <w:rFonts w:ascii="Times New Roman" w:hAnsi="Times New Roman" w:cs="Times New Roman"/>
          <w:sz w:val="28"/>
          <w:szCs w:val="28"/>
        </w:rPr>
        <w:t>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14:paraId="189EFF15"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пользоваться самостоятельной речью с соблюдением ее темпо-ритмической организации;</w:t>
      </w:r>
    </w:p>
    <w:p w14:paraId="26AC8BC4"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грамотно формулировать простые предложения и распространять их;</w:t>
      </w:r>
    </w:p>
    <w:p w14:paraId="447AAE74"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использовать в речи основные средства передачи ее содержания;</w:t>
      </w:r>
    </w:p>
    <w:p w14:paraId="31836039"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соблюдать мелодико-интонационную структуру речи.</w:t>
      </w:r>
    </w:p>
    <w:p w14:paraId="180F3A82" w14:textId="77777777" w:rsidR="003305B8" w:rsidRPr="007651EE" w:rsidRDefault="00674AD8" w:rsidP="00674AD8">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3305B8" w:rsidRPr="007651EE">
        <w:rPr>
          <w:rFonts w:ascii="Times New Roman" w:hAnsi="Times New Roman" w:cs="Times New Roman"/>
          <w:sz w:val="28"/>
          <w:szCs w:val="28"/>
        </w:rPr>
        <w:t xml:space="preserve"> Обучающиеся подготовительной к школе группы могут:</w:t>
      </w:r>
    </w:p>
    <w:p w14:paraId="1B4451DD"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овладеть разными формами самостоятельной контекстной речи (рассказ, пересказ);</w:t>
      </w:r>
    </w:p>
    <w:p w14:paraId="27054D73"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свободно пользоваться плавной речью различной сложности в разных ситуациях общения;</w:t>
      </w:r>
    </w:p>
    <w:p w14:paraId="1178F72B"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адаптироваться к различным условиям общения;</w:t>
      </w:r>
    </w:p>
    <w:p w14:paraId="68AEDD8C"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преодолевать индивидуальные коммуникативные затруднения.</w:t>
      </w:r>
    </w:p>
    <w:p w14:paraId="17763527" w14:textId="77777777" w:rsidR="003305B8" w:rsidRPr="007651EE" w:rsidRDefault="003305B8"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14:paraId="2CE1E539" w14:textId="77777777" w:rsidR="003305B8" w:rsidRPr="007651EE" w:rsidRDefault="003305B8" w:rsidP="0070118A">
      <w:pPr>
        <w:spacing w:line="360" w:lineRule="auto"/>
        <w:jc w:val="center"/>
        <w:rPr>
          <w:rFonts w:ascii="Times New Roman" w:hAnsi="Times New Roman" w:cs="Times New Roman"/>
          <w:b/>
          <w:sz w:val="28"/>
          <w:szCs w:val="28"/>
        </w:rPr>
      </w:pPr>
    </w:p>
    <w:p w14:paraId="71237D31" w14:textId="77777777" w:rsidR="00655529" w:rsidRPr="007651EE" w:rsidRDefault="00A20FB9" w:rsidP="0070118A">
      <w:pPr>
        <w:spacing w:line="360" w:lineRule="auto"/>
        <w:jc w:val="center"/>
        <w:rPr>
          <w:rFonts w:ascii="Times New Roman" w:hAnsi="Times New Roman" w:cs="Times New Roman"/>
          <w:b/>
          <w:sz w:val="28"/>
          <w:szCs w:val="28"/>
        </w:rPr>
      </w:pPr>
      <w:r w:rsidRPr="00A20FB9">
        <w:rPr>
          <w:rFonts w:ascii="Times New Roman" w:hAnsi="Times New Roman" w:cs="Times New Roman"/>
          <w:b/>
          <w:sz w:val="28"/>
          <w:szCs w:val="28"/>
        </w:rPr>
        <w:t>2.6. Рабочая программа воспитания</w:t>
      </w:r>
    </w:p>
    <w:p w14:paraId="7986B78F" w14:textId="77777777" w:rsidR="00A20FB9" w:rsidRPr="0047032B" w:rsidRDefault="00A20FB9" w:rsidP="00A20FB9">
      <w:pPr>
        <w:rPr>
          <w:rFonts w:ascii="Times New Roman" w:hAnsi="Times New Roman" w:cs="Times New Roman"/>
          <w:b/>
          <w:sz w:val="28"/>
          <w:szCs w:val="28"/>
        </w:rPr>
      </w:pPr>
      <w:r w:rsidRPr="0047032B">
        <w:rPr>
          <w:rFonts w:ascii="Times New Roman" w:hAnsi="Times New Roman" w:cs="Times New Roman"/>
          <w:b/>
          <w:sz w:val="28"/>
          <w:szCs w:val="28"/>
        </w:rPr>
        <w:t>Введение</w:t>
      </w:r>
    </w:p>
    <w:p w14:paraId="403CE56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7B399561"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Работа по воспитанию, формированию и раз</w:t>
      </w:r>
      <w:r>
        <w:rPr>
          <w:rFonts w:ascii="Times New Roman" w:hAnsi="Times New Roman" w:cs="Times New Roman"/>
          <w:sz w:val="28"/>
          <w:szCs w:val="28"/>
        </w:rPr>
        <w:t xml:space="preserve">витию личности </w:t>
      </w:r>
      <w:r>
        <w:rPr>
          <w:rFonts w:ascii="Times New Roman" w:hAnsi="Times New Roman" w:cs="Times New Roman"/>
          <w:sz w:val="28"/>
          <w:szCs w:val="28"/>
        </w:rPr>
        <w:lastRenderedPageBreak/>
        <w:t>обучающихся с ТНР</w:t>
      </w:r>
      <w:r w:rsidRPr="00A7105A">
        <w:rPr>
          <w:rFonts w:ascii="Times New Roman" w:hAnsi="Times New Roman" w:cs="Times New Roman"/>
          <w:sz w:val="28"/>
          <w:szCs w:val="28"/>
        </w:rPr>
        <w:t xml:space="preserve"> в Организации предполагает преемственность по отношению к достижению воспитательных целей начального общего образования (далее - НОО).</w:t>
      </w:r>
    </w:p>
    <w:p w14:paraId="6B2498D5"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608011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В основе процесса воспитания обучающихся в Организации должны лежать конституционные и национальные ценности российского общества.</w:t>
      </w:r>
    </w:p>
    <w:p w14:paraId="2C1F985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5325181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511A8200"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00FA0AB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Ценности Родины и природы лежат в основе патриотического направления воспитания.</w:t>
      </w:r>
    </w:p>
    <w:p w14:paraId="1379408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14:paraId="2DAE6506"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Ценность знания лежит в основе познавательного направления воспитания.</w:t>
      </w:r>
    </w:p>
    <w:p w14:paraId="16666991"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Ценность здоровья лежит в основе физического и оздоровительного </w:t>
      </w:r>
      <w:r w:rsidRPr="00A7105A">
        <w:rPr>
          <w:rFonts w:ascii="Times New Roman" w:hAnsi="Times New Roman" w:cs="Times New Roman"/>
          <w:sz w:val="28"/>
          <w:szCs w:val="28"/>
        </w:rPr>
        <w:lastRenderedPageBreak/>
        <w:t>направления воспитания.</w:t>
      </w:r>
    </w:p>
    <w:p w14:paraId="71EC9B5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Ценность труда лежит в основе трудового направления воспитания.</w:t>
      </w:r>
    </w:p>
    <w:p w14:paraId="1D10D2A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14:paraId="296F2C90"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Реализация Примерной программы основана на взаимодействии с разными субъектами образовательных отношений.</w:t>
      </w:r>
    </w:p>
    <w:p w14:paraId="290D5180"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7EFC7662"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w:t>
      </w:r>
    </w:p>
    <w:p w14:paraId="36569A7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3370B3A7" w14:textId="77777777" w:rsidR="00A20FB9" w:rsidRDefault="00A20FB9" w:rsidP="00A20FB9">
      <w:pPr>
        <w:spacing w:line="360" w:lineRule="auto"/>
        <w:rPr>
          <w:rFonts w:ascii="Times New Roman" w:hAnsi="Times New Roman" w:cs="Times New Roman"/>
          <w:b/>
          <w:sz w:val="28"/>
          <w:szCs w:val="28"/>
        </w:rPr>
      </w:pPr>
      <w:r w:rsidRPr="00CA4C84">
        <w:rPr>
          <w:rFonts w:ascii="Times New Roman" w:hAnsi="Times New Roman" w:cs="Times New Roman"/>
          <w:b/>
          <w:sz w:val="28"/>
          <w:szCs w:val="28"/>
        </w:rPr>
        <w:t xml:space="preserve">                             </w:t>
      </w:r>
    </w:p>
    <w:p w14:paraId="05A8E124" w14:textId="77777777" w:rsidR="00A20FB9" w:rsidRPr="00E74E78" w:rsidRDefault="00A20FB9" w:rsidP="00A20FB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Pr="00CA4C84">
        <w:rPr>
          <w:rFonts w:ascii="Times New Roman" w:hAnsi="Times New Roman" w:cs="Times New Roman"/>
          <w:b/>
          <w:sz w:val="28"/>
          <w:szCs w:val="28"/>
        </w:rPr>
        <w:t xml:space="preserve"> </w:t>
      </w:r>
      <w:r w:rsidR="0042662B">
        <w:rPr>
          <w:rFonts w:ascii="Times New Roman" w:hAnsi="Times New Roman" w:cs="Times New Roman"/>
          <w:b/>
          <w:sz w:val="28"/>
          <w:szCs w:val="28"/>
        </w:rPr>
        <w:t>2.6.1</w:t>
      </w:r>
      <w:r>
        <w:rPr>
          <w:rFonts w:ascii="Times New Roman" w:hAnsi="Times New Roman" w:cs="Times New Roman"/>
          <w:b/>
          <w:sz w:val="28"/>
          <w:szCs w:val="28"/>
        </w:rPr>
        <w:t>. Целевой раздел</w:t>
      </w:r>
    </w:p>
    <w:p w14:paraId="3AD1E2E4" w14:textId="77777777" w:rsidR="00A20FB9" w:rsidRPr="00A7105A" w:rsidRDefault="0042662B"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326992">
        <w:rPr>
          <w:rFonts w:ascii="Times New Roman" w:hAnsi="Times New Roman" w:cs="Times New Roman"/>
          <w:b/>
          <w:sz w:val="28"/>
          <w:szCs w:val="28"/>
        </w:rPr>
        <w:t>1.1.</w:t>
      </w:r>
      <w:r w:rsidR="00A20FB9" w:rsidRPr="00A7105A">
        <w:rPr>
          <w:rFonts w:ascii="Times New Roman" w:hAnsi="Times New Roman" w:cs="Times New Roman"/>
          <w:sz w:val="28"/>
          <w:szCs w:val="28"/>
        </w:rPr>
        <w:t xml:space="preserve"> Общая </w:t>
      </w:r>
      <w:r w:rsidR="00A20FB9" w:rsidRPr="00122D15">
        <w:rPr>
          <w:rFonts w:ascii="Times New Roman" w:hAnsi="Times New Roman" w:cs="Times New Roman"/>
          <w:b/>
          <w:sz w:val="28"/>
          <w:szCs w:val="28"/>
        </w:rPr>
        <w:t>цель</w:t>
      </w:r>
      <w:r w:rsidR="00A20FB9" w:rsidRPr="00A7105A">
        <w:rPr>
          <w:rFonts w:ascii="Times New Roman" w:hAnsi="Times New Roman" w:cs="Times New Roman"/>
          <w:sz w:val="28"/>
          <w:szCs w:val="28"/>
        </w:rPr>
        <w:t xml:space="preserve"> воспитания в Организации - личнос</w:t>
      </w:r>
      <w:r w:rsidR="00A20FB9">
        <w:rPr>
          <w:rFonts w:ascii="Times New Roman" w:hAnsi="Times New Roman" w:cs="Times New Roman"/>
          <w:sz w:val="28"/>
          <w:szCs w:val="28"/>
        </w:rPr>
        <w:t>тное развитие дошкольников с ТНР</w:t>
      </w:r>
      <w:r w:rsidR="00A20FB9" w:rsidRPr="00A7105A">
        <w:rPr>
          <w:rFonts w:ascii="Times New Roman" w:hAnsi="Times New Roman" w:cs="Times New Roman"/>
          <w:sz w:val="28"/>
          <w:szCs w:val="28"/>
        </w:rPr>
        <w:t xml:space="preserve"> и создание условий для их позитивной социализации на основе базовых ценностей российского общества через:</w:t>
      </w:r>
    </w:p>
    <w:p w14:paraId="20FA233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1) формирование ценностного отношения к окружающему миру, другим людям, себе;</w:t>
      </w:r>
    </w:p>
    <w:p w14:paraId="3726AFE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14:paraId="62371B7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7725894E" w14:textId="77777777" w:rsidR="00A20FB9" w:rsidRPr="00A7105A" w:rsidRDefault="00A20FB9" w:rsidP="00A20FB9">
      <w:pPr>
        <w:spacing w:line="360" w:lineRule="auto"/>
        <w:rPr>
          <w:rFonts w:ascii="Times New Roman" w:hAnsi="Times New Roman" w:cs="Times New Roman"/>
          <w:sz w:val="28"/>
          <w:szCs w:val="28"/>
        </w:rPr>
      </w:pPr>
      <w:r w:rsidRPr="00122D15">
        <w:rPr>
          <w:rFonts w:ascii="Times New Roman" w:hAnsi="Times New Roman" w:cs="Times New Roman"/>
          <w:b/>
          <w:sz w:val="28"/>
          <w:szCs w:val="28"/>
        </w:rPr>
        <w:t>Задачи</w:t>
      </w:r>
      <w:r w:rsidRPr="00A7105A">
        <w:rPr>
          <w:rFonts w:ascii="Times New Roman" w:hAnsi="Times New Roman" w:cs="Times New Roman"/>
          <w:sz w:val="28"/>
          <w:szCs w:val="28"/>
        </w:rPr>
        <w:t xml:space="preserve"> воспитания формируются для каждого возрастного периода</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7105A">
        <w:rPr>
          <w:rFonts w:ascii="Times New Roman" w:hAnsi="Times New Roman" w:cs="Times New Roman"/>
          <w:sz w:val="28"/>
          <w:szCs w:val="28"/>
        </w:rPr>
        <w:t xml:space="preserve"> (</w:t>
      </w:r>
      <w:proofErr w:type="gramEnd"/>
      <w:r w:rsidRPr="00A7105A">
        <w:rPr>
          <w:rFonts w:ascii="Times New Roman" w:hAnsi="Times New Roman" w:cs="Times New Roman"/>
          <w:sz w:val="28"/>
          <w:szCs w:val="28"/>
        </w:rPr>
        <w:t xml:space="preserve">1 </w:t>
      </w:r>
      <w:r w:rsidRPr="00A7105A">
        <w:rPr>
          <w:rFonts w:ascii="Times New Roman" w:hAnsi="Times New Roman" w:cs="Times New Roman"/>
          <w:sz w:val="28"/>
          <w:szCs w:val="28"/>
        </w:rPr>
        <w:lastRenderedPageBreak/>
        <w:t>год - 3 года, 3 года - 8 лет) на основе планируемых результатов достижения цели воспитания и с учетом психофизических особ</w:t>
      </w:r>
      <w:r>
        <w:rPr>
          <w:rFonts w:ascii="Times New Roman" w:hAnsi="Times New Roman" w:cs="Times New Roman"/>
          <w:sz w:val="28"/>
          <w:szCs w:val="28"/>
        </w:rPr>
        <w:t>енностей обучающихся с ТНР</w:t>
      </w:r>
      <w:r w:rsidRPr="00A7105A">
        <w:rPr>
          <w:rFonts w:ascii="Times New Roman" w:hAnsi="Times New Roman" w:cs="Times New Roman"/>
          <w:sz w:val="28"/>
          <w:szCs w:val="28"/>
        </w:rPr>
        <w:t>.</w:t>
      </w:r>
    </w:p>
    <w:p w14:paraId="761176C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Задачи воспитания соответствуют основным направлениям воспитательной работы.</w:t>
      </w:r>
    </w:p>
    <w:p w14:paraId="1707DE9C" w14:textId="77777777" w:rsidR="00A20FB9" w:rsidRDefault="0042662B"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1.2.</w:t>
      </w:r>
      <w:r w:rsidR="00A20FB9">
        <w:rPr>
          <w:rFonts w:ascii="Times New Roman" w:hAnsi="Times New Roman" w:cs="Times New Roman"/>
          <w:sz w:val="28"/>
          <w:szCs w:val="28"/>
        </w:rPr>
        <w:t xml:space="preserve"> </w:t>
      </w:r>
      <w:r w:rsidR="00A20FB9" w:rsidRPr="00A7105A">
        <w:rPr>
          <w:rFonts w:ascii="Times New Roman" w:hAnsi="Times New Roman" w:cs="Times New Roman"/>
          <w:sz w:val="28"/>
          <w:szCs w:val="28"/>
        </w:rPr>
        <w:t xml:space="preserve"> </w:t>
      </w:r>
      <w:r w:rsidR="00A20FB9" w:rsidRPr="00B30559">
        <w:rPr>
          <w:rFonts w:ascii="Times New Roman" w:hAnsi="Times New Roman" w:cs="Times New Roman"/>
          <w:b/>
          <w:sz w:val="28"/>
          <w:szCs w:val="28"/>
        </w:rPr>
        <w:t>Принципы Программы воспитания</w:t>
      </w:r>
    </w:p>
    <w:p w14:paraId="23F3C072"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w:t>
      </w:r>
      <w:r w:rsidRPr="00122D15">
        <w:rPr>
          <w:rFonts w:ascii="Times New Roman" w:hAnsi="Times New Roman" w:cs="Times New Roman"/>
          <w:b/>
          <w:sz w:val="28"/>
          <w:szCs w:val="28"/>
        </w:rPr>
        <w:t>принципы</w:t>
      </w:r>
      <w:r w:rsidRPr="00A7105A">
        <w:rPr>
          <w:rFonts w:ascii="Times New Roman" w:hAnsi="Times New Roman" w:cs="Times New Roman"/>
          <w:sz w:val="28"/>
          <w:szCs w:val="28"/>
        </w:rPr>
        <w:t>:</w:t>
      </w:r>
    </w:p>
    <w:p w14:paraId="592A8A9D" w14:textId="77777777" w:rsidR="00A20FB9" w:rsidRPr="00A7105A" w:rsidRDefault="00A20FB9" w:rsidP="00A20FB9">
      <w:pPr>
        <w:spacing w:line="360" w:lineRule="auto"/>
        <w:rPr>
          <w:rFonts w:ascii="Times New Roman" w:hAnsi="Times New Roman" w:cs="Times New Roman"/>
          <w:sz w:val="28"/>
          <w:szCs w:val="28"/>
        </w:rPr>
      </w:pPr>
      <w:r w:rsidRPr="00122D15">
        <w:rPr>
          <w:rFonts w:ascii="Times New Roman" w:hAnsi="Times New Roman" w:cs="Times New Roman"/>
          <w:sz w:val="28"/>
          <w:szCs w:val="28"/>
          <w:u w:val="single"/>
        </w:rPr>
        <w:t>принцип гуманизма</w:t>
      </w:r>
      <w:r w:rsidRPr="00A7105A">
        <w:rPr>
          <w:rFonts w:ascii="Times New Roman" w:hAnsi="Times New Roman" w:cs="Times New Roman"/>
          <w:sz w:val="28"/>
          <w:szCs w:val="28"/>
        </w:rPr>
        <w:t>: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50148186" w14:textId="77777777" w:rsidR="00A20FB9" w:rsidRPr="00A7105A" w:rsidRDefault="00A20FB9" w:rsidP="00A20FB9">
      <w:pPr>
        <w:spacing w:line="360" w:lineRule="auto"/>
        <w:rPr>
          <w:rFonts w:ascii="Times New Roman" w:hAnsi="Times New Roman" w:cs="Times New Roman"/>
          <w:sz w:val="28"/>
          <w:szCs w:val="28"/>
        </w:rPr>
      </w:pPr>
      <w:r w:rsidRPr="00122D15">
        <w:rPr>
          <w:rFonts w:ascii="Times New Roman" w:hAnsi="Times New Roman" w:cs="Times New Roman"/>
          <w:sz w:val="28"/>
          <w:szCs w:val="28"/>
          <w:u w:val="single"/>
        </w:rPr>
        <w:t>принцип ценностного единства и совместности</w:t>
      </w:r>
      <w:r w:rsidRPr="00A7105A">
        <w:rPr>
          <w:rFonts w:ascii="Times New Roman" w:hAnsi="Times New Roman" w:cs="Times New Roman"/>
          <w:sz w:val="28"/>
          <w:szCs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3DB9DF60" w14:textId="77777777" w:rsidR="00A20FB9" w:rsidRPr="00A7105A" w:rsidRDefault="00A20FB9" w:rsidP="00A20FB9">
      <w:pPr>
        <w:spacing w:line="360" w:lineRule="auto"/>
        <w:rPr>
          <w:rFonts w:ascii="Times New Roman" w:hAnsi="Times New Roman" w:cs="Times New Roman"/>
          <w:sz w:val="28"/>
          <w:szCs w:val="28"/>
        </w:rPr>
      </w:pPr>
      <w:r w:rsidRPr="00122D15">
        <w:rPr>
          <w:rFonts w:ascii="Times New Roman" w:hAnsi="Times New Roman" w:cs="Times New Roman"/>
          <w:sz w:val="28"/>
          <w:szCs w:val="28"/>
          <w:u w:val="single"/>
        </w:rPr>
        <w:t>принцип общего культурного образования</w:t>
      </w:r>
      <w:r w:rsidRPr="00A7105A">
        <w:rPr>
          <w:rFonts w:ascii="Times New Roman" w:hAnsi="Times New Roman" w:cs="Times New Roman"/>
          <w:sz w:val="28"/>
          <w:szCs w:val="28"/>
        </w:rPr>
        <w:t>: воспитание основывается на культуре и традициях России, включая культурные особенности региона;</w:t>
      </w:r>
    </w:p>
    <w:p w14:paraId="1EBB3CB8" w14:textId="77777777" w:rsidR="00A20FB9" w:rsidRPr="00A7105A" w:rsidRDefault="00A20FB9" w:rsidP="00A20FB9">
      <w:pPr>
        <w:spacing w:line="360" w:lineRule="auto"/>
        <w:rPr>
          <w:rFonts w:ascii="Times New Roman" w:hAnsi="Times New Roman" w:cs="Times New Roman"/>
          <w:sz w:val="28"/>
          <w:szCs w:val="28"/>
        </w:rPr>
      </w:pPr>
      <w:r w:rsidRPr="00122D15">
        <w:rPr>
          <w:rFonts w:ascii="Times New Roman" w:hAnsi="Times New Roman" w:cs="Times New Roman"/>
          <w:sz w:val="28"/>
          <w:szCs w:val="28"/>
          <w:u w:val="single"/>
        </w:rPr>
        <w:t>принцип следования нравственному примеру</w:t>
      </w:r>
      <w:r w:rsidRPr="00A7105A">
        <w:rPr>
          <w:rFonts w:ascii="Times New Roman" w:hAnsi="Times New Roman" w:cs="Times New Roman"/>
          <w:sz w:val="28"/>
          <w:szCs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10152654" w14:textId="77777777" w:rsidR="00A20FB9" w:rsidRPr="00A7105A" w:rsidRDefault="00A20FB9" w:rsidP="00A20FB9">
      <w:pPr>
        <w:spacing w:line="360" w:lineRule="auto"/>
        <w:rPr>
          <w:rFonts w:ascii="Times New Roman" w:hAnsi="Times New Roman" w:cs="Times New Roman"/>
          <w:sz w:val="28"/>
          <w:szCs w:val="28"/>
        </w:rPr>
      </w:pPr>
      <w:r w:rsidRPr="00122D15">
        <w:rPr>
          <w:rFonts w:ascii="Times New Roman" w:hAnsi="Times New Roman" w:cs="Times New Roman"/>
          <w:sz w:val="28"/>
          <w:szCs w:val="28"/>
          <w:u w:val="single"/>
        </w:rPr>
        <w:t>принципы безопасной жизнедеятельности</w:t>
      </w:r>
      <w:r w:rsidRPr="00A7105A">
        <w:rPr>
          <w:rFonts w:ascii="Times New Roman" w:hAnsi="Times New Roman" w:cs="Times New Roman"/>
          <w:sz w:val="28"/>
          <w:szCs w:val="28"/>
        </w:rPr>
        <w:t>: защищенность важных интересов личности от внутренних и внешних угроз, воспитание через призму безопасности и безопасного поведения;</w:t>
      </w:r>
    </w:p>
    <w:p w14:paraId="166C22EF" w14:textId="77777777" w:rsidR="00A20FB9" w:rsidRPr="00A7105A" w:rsidRDefault="00A20FB9" w:rsidP="00A20FB9">
      <w:pPr>
        <w:spacing w:line="360" w:lineRule="auto"/>
        <w:rPr>
          <w:rFonts w:ascii="Times New Roman" w:hAnsi="Times New Roman" w:cs="Times New Roman"/>
          <w:sz w:val="28"/>
          <w:szCs w:val="28"/>
        </w:rPr>
      </w:pPr>
      <w:r w:rsidRPr="00122D15">
        <w:rPr>
          <w:rFonts w:ascii="Times New Roman" w:hAnsi="Times New Roman" w:cs="Times New Roman"/>
          <w:sz w:val="28"/>
          <w:szCs w:val="28"/>
          <w:u w:val="single"/>
        </w:rPr>
        <w:t xml:space="preserve">принцип совместной деятельности ребенка и педагогического </w:t>
      </w:r>
      <w:r w:rsidRPr="00122D15">
        <w:rPr>
          <w:rFonts w:ascii="Times New Roman" w:hAnsi="Times New Roman" w:cs="Times New Roman"/>
          <w:sz w:val="28"/>
          <w:szCs w:val="28"/>
          <w:u w:val="single"/>
        </w:rPr>
        <w:lastRenderedPageBreak/>
        <w:t>работника:</w:t>
      </w:r>
      <w:r w:rsidRPr="00A7105A">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14:paraId="4D84EA10" w14:textId="77777777" w:rsidR="00A20FB9" w:rsidRPr="00A7105A" w:rsidRDefault="00A20FB9" w:rsidP="00A20FB9">
      <w:pPr>
        <w:spacing w:line="360" w:lineRule="auto"/>
        <w:rPr>
          <w:rFonts w:ascii="Times New Roman" w:hAnsi="Times New Roman" w:cs="Times New Roman"/>
          <w:sz w:val="28"/>
          <w:szCs w:val="28"/>
        </w:rPr>
      </w:pPr>
      <w:r w:rsidRPr="00122D15">
        <w:rPr>
          <w:rFonts w:ascii="Times New Roman" w:hAnsi="Times New Roman" w:cs="Times New Roman"/>
          <w:sz w:val="28"/>
          <w:szCs w:val="28"/>
          <w:u w:val="single"/>
        </w:rPr>
        <w:t xml:space="preserve">принцип </w:t>
      </w:r>
      <w:proofErr w:type="spellStart"/>
      <w:r w:rsidRPr="00122D15">
        <w:rPr>
          <w:rFonts w:ascii="Times New Roman" w:hAnsi="Times New Roman" w:cs="Times New Roman"/>
          <w:sz w:val="28"/>
          <w:szCs w:val="28"/>
          <w:u w:val="single"/>
        </w:rPr>
        <w:t>инклюзивности</w:t>
      </w:r>
      <w:proofErr w:type="spellEnd"/>
      <w:r w:rsidRPr="00A7105A">
        <w:rPr>
          <w:rFonts w:ascii="Times New Roman" w:hAnsi="Times New Roman" w:cs="Times New Roman"/>
          <w:sz w:val="28"/>
          <w:szCs w:val="28"/>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7F144D56"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w:t>
      </w:r>
      <w:r w:rsidRPr="00122D15">
        <w:rPr>
          <w:rFonts w:ascii="Times New Roman" w:hAnsi="Times New Roman" w:cs="Times New Roman"/>
          <w:sz w:val="28"/>
          <w:szCs w:val="28"/>
        </w:rPr>
        <w:t>Принципы</w:t>
      </w:r>
      <w:r w:rsidRPr="00A7105A">
        <w:rPr>
          <w:rFonts w:ascii="Times New Roman" w:hAnsi="Times New Roman" w:cs="Times New Roman"/>
          <w:sz w:val="28"/>
          <w:szCs w:val="28"/>
        </w:rPr>
        <w:t xml:space="preserve"> реализуются в укладе Организации, включающем воспитывающие среды, общности, культурные практики, совместную деятельность и события.</w:t>
      </w:r>
    </w:p>
    <w:p w14:paraId="48E7E12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02B5EB1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18089B3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w:t>
      </w:r>
      <w:r>
        <w:rPr>
          <w:rFonts w:ascii="Times New Roman" w:hAnsi="Times New Roman" w:cs="Times New Roman"/>
          <w:sz w:val="28"/>
          <w:szCs w:val="28"/>
        </w:rPr>
        <w:t>ей обучающихся с ТНР</w:t>
      </w:r>
      <w:r w:rsidRPr="00A7105A">
        <w:rPr>
          <w:rFonts w:ascii="Times New Roman" w:hAnsi="Times New Roman" w:cs="Times New Roman"/>
          <w:sz w:val="28"/>
          <w:szCs w:val="28"/>
        </w:rPr>
        <w:t>. Основными характеристиками воспитывающей среды являются ее насыщенность и структурированность.</w:t>
      </w:r>
    </w:p>
    <w:p w14:paraId="1D382A63" w14:textId="77777777" w:rsidR="00A20FB9" w:rsidRPr="00A7105A" w:rsidRDefault="0042662B"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1.3.</w:t>
      </w:r>
      <w:r w:rsidR="00A20FB9" w:rsidRPr="00A7105A">
        <w:rPr>
          <w:rFonts w:ascii="Times New Roman" w:hAnsi="Times New Roman" w:cs="Times New Roman"/>
          <w:sz w:val="28"/>
          <w:szCs w:val="28"/>
        </w:rPr>
        <w:t xml:space="preserve"> </w:t>
      </w:r>
      <w:r w:rsidR="00A20FB9" w:rsidRPr="00ED5A56">
        <w:rPr>
          <w:rFonts w:ascii="Times New Roman" w:hAnsi="Times New Roman" w:cs="Times New Roman"/>
          <w:b/>
          <w:sz w:val="28"/>
          <w:szCs w:val="28"/>
        </w:rPr>
        <w:t>Общности (сообщества) Организации</w:t>
      </w:r>
      <w:r w:rsidR="00A20FB9" w:rsidRPr="00A7105A">
        <w:rPr>
          <w:rFonts w:ascii="Times New Roman" w:hAnsi="Times New Roman" w:cs="Times New Roman"/>
          <w:sz w:val="28"/>
          <w:szCs w:val="28"/>
        </w:rPr>
        <w:t>:</w:t>
      </w:r>
    </w:p>
    <w:p w14:paraId="0EBEDD6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1. </w:t>
      </w:r>
      <w:r w:rsidRPr="00ED5A56">
        <w:rPr>
          <w:rFonts w:ascii="Times New Roman" w:hAnsi="Times New Roman" w:cs="Times New Roman"/>
          <w:sz w:val="28"/>
          <w:szCs w:val="28"/>
          <w:u w:val="single"/>
        </w:rPr>
        <w:t>Профессиональная общность</w:t>
      </w:r>
      <w:r w:rsidRPr="00A7105A">
        <w:rPr>
          <w:rFonts w:ascii="Times New Roman" w:hAnsi="Times New Roman" w:cs="Times New Roman"/>
          <w:sz w:val="28"/>
          <w:szCs w:val="28"/>
        </w:rPr>
        <w:t xml:space="preserve">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4B4160A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Педагогические работники должны:</w:t>
      </w:r>
    </w:p>
    <w:p w14:paraId="2626FB5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быть примером в формировании полноценных и сформированных ценностных ориентиров, норм общения и поведения;</w:t>
      </w:r>
    </w:p>
    <w:p w14:paraId="4085AD79"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мотивировать обучающихся к общению друг с другом, поощрять даже самые незначительные стремления к общению и взаимодействию;</w:t>
      </w:r>
    </w:p>
    <w:p w14:paraId="635CC582"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поощрять детскую дружбу, стараться, чтобы дружба между отдельными детьми внутри группы обучающихся принимала общественную направленность;</w:t>
      </w:r>
    </w:p>
    <w:p w14:paraId="79120229"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заботиться о том, чтобы обучающиеся непрерывно приобретали опыт общения на основе чувства доброжелательности;</w:t>
      </w:r>
    </w:p>
    <w:p w14:paraId="42E9DB5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2090DA4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70135DD6"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учить обучающихся совместной деятельности, насыщать их жизнь событиями, которые сплачивали бы и объединяли ребят;</w:t>
      </w:r>
    </w:p>
    <w:p w14:paraId="3203DED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воспитывать в детях чувство ответственности перед группой за свое поведение.</w:t>
      </w:r>
    </w:p>
    <w:p w14:paraId="5988C0E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2. </w:t>
      </w:r>
      <w:r w:rsidRPr="00ED5A56">
        <w:rPr>
          <w:rFonts w:ascii="Times New Roman" w:hAnsi="Times New Roman" w:cs="Times New Roman"/>
          <w:sz w:val="28"/>
          <w:szCs w:val="28"/>
          <w:u w:val="single"/>
        </w:rPr>
        <w:t xml:space="preserve">Профессионально-родительская общность </w:t>
      </w:r>
      <w:r w:rsidRPr="00A7105A">
        <w:rPr>
          <w:rFonts w:ascii="Times New Roman" w:hAnsi="Times New Roman" w:cs="Times New Roman"/>
          <w:sz w:val="28"/>
          <w:szCs w:val="28"/>
        </w:rPr>
        <w:t>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6E5E8110"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3. </w:t>
      </w:r>
      <w:r w:rsidRPr="00ED5A56">
        <w:rPr>
          <w:rFonts w:ascii="Times New Roman" w:hAnsi="Times New Roman" w:cs="Times New Roman"/>
          <w:sz w:val="28"/>
          <w:szCs w:val="28"/>
          <w:u w:val="single"/>
        </w:rPr>
        <w:t>Детско-взрослая общность</w:t>
      </w:r>
      <w:r w:rsidRPr="00A7105A">
        <w:rPr>
          <w:rFonts w:ascii="Times New Roman" w:hAnsi="Times New Roman" w:cs="Times New Roman"/>
          <w:sz w:val="28"/>
          <w:szCs w:val="28"/>
        </w:rPr>
        <w:t>: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3A8A46C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Детско-взрослая общность является источником и механизмом </w:t>
      </w:r>
      <w:r w:rsidRPr="00A7105A">
        <w:rPr>
          <w:rFonts w:ascii="Times New Roman" w:hAnsi="Times New Roman" w:cs="Times New Roman"/>
          <w:sz w:val="28"/>
          <w:szCs w:val="28"/>
        </w:rPr>
        <w:lastRenderedPageBreak/>
        <w:t>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65C97BBB"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7D9CAD6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4. </w:t>
      </w:r>
      <w:r w:rsidRPr="00ED5A56">
        <w:rPr>
          <w:rFonts w:ascii="Times New Roman" w:hAnsi="Times New Roman" w:cs="Times New Roman"/>
          <w:sz w:val="28"/>
          <w:szCs w:val="28"/>
          <w:u w:val="single"/>
        </w:rPr>
        <w:t>Детская общность</w:t>
      </w:r>
      <w:r w:rsidRPr="00A7105A">
        <w:rPr>
          <w:rFonts w:ascii="Times New Roman" w:hAnsi="Times New Roman" w:cs="Times New Roman"/>
          <w:sz w:val="28"/>
          <w:szCs w:val="28"/>
        </w:rPr>
        <w:t>: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7EB5BEB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1D6201B2"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53E7B85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w:t>
      </w:r>
      <w:r w:rsidRPr="00A7105A">
        <w:rPr>
          <w:rFonts w:ascii="Times New Roman" w:hAnsi="Times New Roman" w:cs="Times New Roman"/>
          <w:sz w:val="28"/>
          <w:szCs w:val="28"/>
        </w:rPr>
        <w:lastRenderedPageBreak/>
        <w:t>разумная сбалансированность планов являются необходимыми условия нормальной жизни и развития обучающихся.</w:t>
      </w:r>
    </w:p>
    <w:p w14:paraId="7B97E806"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0DAD292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Социокультурные ценности являются определяющими в структурно-содержательной основе Программы воспитания.</w:t>
      </w:r>
    </w:p>
    <w:p w14:paraId="4710006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4BEC3D5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Реализация социокультурного контекста опирается на построение социального партнерства образовательной организации.</w:t>
      </w:r>
    </w:p>
    <w:p w14:paraId="40FA2F36"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58F20714" w14:textId="77777777" w:rsidR="00A20FB9" w:rsidRPr="00ED5A56" w:rsidRDefault="0042662B" w:rsidP="00A20FB9">
      <w:pPr>
        <w:spacing w:line="360" w:lineRule="auto"/>
        <w:rPr>
          <w:rFonts w:ascii="Times New Roman" w:hAnsi="Times New Roman" w:cs="Times New Roman"/>
          <w:b/>
          <w:sz w:val="28"/>
          <w:szCs w:val="28"/>
        </w:rPr>
      </w:pPr>
      <w:r>
        <w:rPr>
          <w:rFonts w:ascii="Times New Roman" w:hAnsi="Times New Roman" w:cs="Times New Roman"/>
          <w:b/>
          <w:sz w:val="28"/>
          <w:szCs w:val="28"/>
        </w:rPr>
        <w:t>2.6.</w:t>
      </w:r>
      <w:r w:rsidR="00A20FB9" w:rsidRPr="00ED5A56">
        <w:rPr>
          <w:rFonts w:ascii="Times New Roman" w:hAnsi="Times New Roman" w:cs="Times New Roman"/>
          <w:b/>
          <w:sz w:val="28"/>
          <w:szCs w:val="28"/>
        </w:rPr>
        <w:t>1.4. Деятельности и культурные практики в Организации.</w:t>
      </w:r>
    </w:p>
    <w:p w14:paraId="580669A6" w14:textId="77777777" w:rsidR="00A20FB9" w:rsidRPr="00ED5A56" w:rsidRDefault="00A20FB9" w:rsidP="00A20FB9">
      <w:pPr>
        <w:spacing w:line="360" w:lineRule="auto"/>
        <w:rPr>
          <w:rFonts w:ascii="Times New Roman" w:hAnsi="Times New Roman" w:cs="Times New Roman"/>
          <w:b/>
          <w:i/>
          <w:sz w:val="28"/>
          <w:szCs w:val="28"/>
        </w:rPr>
      </w:pPr>
      <w:r w:rsidRPr="00A7105A">
        <w:rPr>
          <w:rFonts w:ascii="Times New Roman" w:hAnsi="Times New Roman" w:cs="Times New Roman"/>
          <w:sz w:val="28"/>
          <w:szCs w:val="28"/>
        </w:rPr>
        <w:t>Цели и задачи воспитания реализуются во всех вида</w:t>
      </w:r>
      <w:r>
        <w:rPr>
          <w:rFonts w:ascii="Times New Roman" w:hAnsi="Times New Roman" w:cs="Times New Roman"/>
          <w:sz w:val="28"/>
          <w:szCs w:val="28"/>
        </w:rPr>
        <w:t>х деятельности дошкольника с ТНР</w:t>
      </w:r>
      <w:r w:rsidRPr="00A7105A">
        <w:rPr>
          <w:rFonts w:ascii="Times New Roman" w:hAnsi="Times New Roman" w:cs="Times New Roman"/>
          <w:sz w:val="28"/>
          <w:szCs w:val="28"/>
        </w:rPr>
        <w:t xml:space="preserve">, обозначенных в Стандарте. В качестве средств реализации цели воспитания могут выступать следующие основные </w:t>
      </w:r>
      <w:r w:rsidRPr="00ED5A56">
        <w:rPr>
          <w:rFonts w:ascii="Times New Roman" w:hAnsi="Times New Roman" w:cs="Times New Roman"/>
          <w:b/>
          <w:i/>
          <w:sz w:val="28"/>
          <w:szCs w:val="28"/>
        </w:rPr>
        <w:t>виды деятельности и культурные практики:</w:t>
      </w:r>
    </w:p>
    <w:p w14:paraId="090FE7EA" w14:textId="77777777" w:rsidR="00A20FB9" w:rsidRPr="00A7105A" w:rsidRDefault="00A20FB9" w:rsidP="00A20FB9">
      <w:pPr>
        <w:spacing w:line="360" w:lineRule="auto"/>
        <w:rPr>
          <w:rFonts w:ascii="Times New Roman" w:hAnsi="Times New Roman" w:cs="Times New Roman"/>
          <w:sz w:val="28"/>
          <w:szCs w:val="28"/>
        </w:rPr>
      </w:pPr>
      <w:r w:rsidRPr="00ED5A56">
        <w:rPr>
          <w:rFonts w:ascii="Times New Roman" w:hAnsi="Times New Roman" w:cs="Times New Roman"/>
          <w:sz w:val="28"/>
          <w:szCs w:val="28"/>
          <w:u w:val="single"/>
        </w:rPr>
        <w:t>предметно-целевая</w:t>
      </w:r>
      <w:r w:rsidRPr="00A7105A">
        <w:rPr>
          <w:rFonts w:ascii="Times New Roman" w:hAnsi="Times New Roman" w:cs="Times New Roman"/>
          <w:sz w:val="28"/>
          <w:szCs w:val="28"/>
        </w:rPr>
        <w:t xml:space="preserve">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A7105A">
        <w:rPr>
          <w:rFonts w:ascii="Times New Roman" w:hAnsi="Times New Roman" w:cs="Times New Roman"/>
          <w:sz w:val="28"/>
          <w:szCs w:val="28"/>
        </w:rPr>
        <w:t>с родителям</w:t>
      </w:r>
      <w:proofErr w:type="gramEnd"/>
      <w:r w:rsidRPr="00A7105A">
        <w:rPr>
          <w:rFonts w:ascii="Times New Roman" w:hAnsi="Times New Roman" w:cs="Times New Roman"/>
          <w:sz w:val="28"/>
          <w:szCs w:val="28"/>
        </w:rPr>
        <w:t xml:space="preserve"> (законным представителям);</w:t>
      </w:r>
    </w:p>
    <w:p w14:paraId="4240B0FB" w14:textId="77777777" w:rsidR="00A20FB9" w:rsidRPr="00A7105A" w:rsidRDefault="00A20FB9" w:rsidP="00A20FB9">
      <w:pPr>
        <w:spacing w:line="360" w:lineRule="auto"/>
        <w:rPr>
          <w:rFonts w:ascii="Times New Roman" w:hAnsi="Times New Roman" w:cs="Times New Roman"/>
          <w:sz w:val="28"/>
          <w:szCs w:val="28"/>
        </w:rPr>
      </w:pPr>
      <w:r w:rsidRPr="00ED5A56">
        <w:rPr>
          <w:rFonts w:ascii="Times New Roman" w:hAnsi="Times New Roman" w:cs="Times New Roman"/>
          <w:sz w:val="28"/>
          <w:szCs w:val="28"/>
          <w:u w:val="single"/>
        </w:rPr>
        <w:t>культурные практики</w:t>
      </w:r>
      <w:r w:rsidRPr="00A7105A">
        <w:rPr>
          <w:rFonts w:ascii="Times New Roman" w:hAnsi="Times New Roman" w:cs="Times New Roman"/>
          <w:sz w:val="28"/>
          <w:szCs w:val="28"/>
        </w:rPr>
        <w:t xml:space="preserve">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46D27722" w14:textId="77777777" w:rsidR="00A20FB9" w:rsidRDefault="00A20FB9" w:rsidP="00A20FB9">
      <w:pPr>
        <w:spacing w:line="360" w:lineRule="auto"/>
        <w:rPr>
          <w:rFonts w:ascii="Times New Roman" w:hAnsi="Times New Roman" w:cs="Times New Roman"/>
          <w:sz w:val="28"/>
          <w:szCs w:val="28"/>
        </w:rPr>
      </w:pPr>
      <w:r w:rsidRPr="00ED5A56">
        <w:rPr>
          <w:rFonts w:ascii="Times New Roman" w:hAnsi="Times New Roman" w:cs="Times New Roman"/>
          <w:sz w:val="28"/>
          <w:szCs w:val="28"/>
          <w:u w:val="single"/>
        </w:rPr>
        <w:t>свободная инициативная деятельность ребенка</w:t>
      </w:r>
      <w:r w:rsidRPr="00A7105A">
        <w:rPr>
          <w:rFonts w:ascii="Times New Roman" w:hAnsi="Times New Roman" w:cs="Times New Roman"/>
          <w:sz w:val="28"/>
          <w:szCs w:val="28"/>
        </w:rPr>
        <w:t xml:space="preserve">, опыт деятельности на </w:t>
      </w:r>
      <w:r w:rsidRPr="00A7105A">
        <w:rPr>
          <w:rFonts w:ascii="Times New Roman" w:hAnsi="Times New Roman" w:cs="Times New Roman"/>
          <w:sz w:val="28"/>
          <w:szCs w:val="28"/>
        </w:rPr>
        <w:lastRenderedPageBreak/>
        <w:t>основе усвоенных ценностей).</w:t>
      </w:r>
    </w:p>
    <w:p w14:paraId="1331270D" w14:textId="77777777" w:rsidR="0042662B" w:rsidRDefault="0042662B" w:rsidP="00A20FB9">
      <w:pPr>
        <w:spacing w:line="360" w:lineRule="auto"/>
        <w:rPr>
          <w:rFonts w:ascii="Times New Roman" w:hAnsi="Times New Roman" w:cs="Times New Roman"/>
          <w:sz w:val="28"/>
          <w:szCs w:val="28"/>
        </w:rPr>
      </w:pPr>
    </w:p>
    <w:p w14:paraId="5FB3CD13" w14:textId="77777777" w:rsidR="0042662B" w:rsidRPr="00A7105A" w:rsidRDefault="0042662B" w:rsidP="00A20FB9">
      <w:pPr>
        <w:spacing w:line="360" w:lineRule="auto"/>
        <w:rPr>
          <w:rFonts w:ascii="Times New Roman" w:hAnsi="Times New Roman" w:cs="Times New Roman"/>
          <w:sz w:val="28"/>
          <w:szCs w:val="28"/>
        </w:rPr>
      </w:pPr>
    </w:p>
    <w:p w14:paraId="0FCF4A51" w14:textId="77777777" w:rsidR="00A20FB9" w:rsidRPr="00ED5A56" w:rsidRDefault="0042662B" w:rsidP="00A20FB9">
      <w:pPr>
        <w:spacing w:line="360" w:lineRule="auto"/>
        <w:rPr>
          <w:rFonts w:ascii="Times New Roman" w:hAnsi="Times New Roman" w:cs="Times New Roman"/>
          <w:b/>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1.5.</w:t>
      </w:r>
      <w:r w:rsidR="00A20FB9" w:rsidRPr="00A7105A">
        <w:rPr>
          <w:rFonts w:ascii="Times New Roman" w:hAnsi="Times New Roman" w:cs="Times New Roman"/>
          <w:sz w:val="28"/>
          <w:szCs w:val="28"/>
        </w:rPr>
        <w:t xml:space="preserve"> </w:t>
      </w:r>
      <w:r w:rsidR="00A20FB9" w:rsidRPr="0047032B">
        <w:rPr>
          <w:rFonts w:ascii="Times New Roman" w:hAnsi="Times New Roman" w:cs="Times New Roman"/>
          <w:b/>
          <w:sz w:val="28"/>
          <w:szCs w:val="28"/>
        </w:rPr>
        <w:t>П</w:t>
      </w:r>
      <w:r w:rsidR="00A20FB9">
        <w:rPr>
          <w:rFonts w:ascii="Times New Roman" w:hAnsi="Times New Roman" w:cs="Times New Roman"/>
          <w:b/>
          <w:sz w:val="28"/>
          <w:szCs w:val="28"/>
        </w:rPr>
        <w:t>ланируемым результаты</w:t>
      </w:r>
      <w:r w:rsidR="00A20FB9" w:rsidRPr="00ED5A56">
        <w:rPr>
          <w:rFonts w:ascii="Times New Roman" w:hAnsi="Times New Roman" w:cs="Times New Roman"/>
          <w:b/>
          <w:sz w:val="28"/>
          <w:szCs w:val="28"/>
        </w:rPr>
        <w:t xml:space="preserve"> освоения Программы воспитания.</w:t>
      </w:r>
    </w:p>
    <w:p w14:paraId="1E62B4E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Планируемые результаты воспитания носят отсроченный характер, но деятельность воспитателя нацелена на перспективу развития и ст</w:t>
      </w:r>
      <w:r>
        <w:rPr>
          <w:rFonts w:ascii="Times New Roman" w:hAnsi="Times New Roman" w:cs="Times New Roman"/>
          <w:sz w:val="28"/>
          <w:szCs w:val="28"/>
        </w:rPr>
        <w:t>ановления личности ребенка с ТНР</w:t>
      </w:r>
      <w:r w:rsidRPr="00A7105A">
        <w:rPr>
          <w:rFonts w:ascii="Times New Roman" w:hAnsi="Times New Roman" w:cs="Times New Roman"/>
          <w:sz w:val="28"/>
          <w:szCs w:val="28"/>
        </w:rPr>
        <w:t>. Поэтому результаты достижения цели воспитания даны в виде целевых ориентиров, представленных в виде об</w:t>
      </w:r>
      <w:r>
        <w:rPr>
          <w:rFonts w:ascii="Times New Roman" w:hAnsi="Times New Roman" w:cs="Times New Roman"/>
          <w:sz w:val="28"/>
          <w:szCs w:val="28"/>
        </w:rPr>
        <w:t>общенных портретов ребенка с ТНР</w:t>
      </w:r>
      <w:r w:rsidRPr="00A7105A">
        <w:rPr>
          <w:rFonts w:ascii="Times New Roman" w:hAnsi="Times New Roman" w:cs="Times New Roman"/>
          <w:sz w:val="28"/>
          <w:szCs w:val="28"/>
        </w:rPr>
        <w:t xml:space="preserve">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4BC3EE72"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369F590A" w14:textId="77777777" w:rsidR="00A20FB9" w:rsidRPr="00B30559" w:rsidRDefault="0042662B" w:rsidP="00A20FB9">
      <w:pPr>
        <w:spacing w:line="360" w:lineRule="auto"/>
        <w:rPr>
          <w:rFonts w:ascii="Times New Roman" w:hAnsi="Times New Roman" w:cs="Times New Roman"/>
          <w:b/>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1.5.1. Целевые ориентиры</w:t>
      </w:r>
      <w:r w:rsidR="00A20FB9" w:rsidRPr="00A7105A">
        <w:rPr>
          <w:rFonts w:ascii="Times New Roman" w:hAnsi="Times New Roman" w:cs="Times New Roman"/>
          <w:sz w:val="28"/>
          <w:szCs w:val="28"/>
        </w:rPr>
        <w:t xml:space="preserve"> </w:t>
      </w:r>
      <w:r w:rsidR="00A20FB9" w:rsidRPr="00B30559">
        <w:rPr>
          <w:rFonts w:ascii="Times New Roman" w:hAnsi="Times New Roman" w:cs="Times New Roman"/>
          <w:b/>
          <w:sz w:val="28"/>
          <w:szCs w:val="28"/>
        </w:rPr>
        <w:t>воспитательной работы для обучающихся   раннего возраста (до 3 лет).</w:t>
      </w:r>
    </w:p>
    <w:p w14:paraId="1A27B55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Портр</w:t>
      </w:r>
      <w:r>
        <w:rPr>
          <w:rFonts w:ascii="Times New Roman" w:hAnsi="Times New Roman" w:cs="Times New Roman"/>
          <w:sz w:val="28"/>
          <w:szCs w:val="28"/>
        </w:rPr>
        <w:t xml:space="preserve">ет ребенка с </w:t>
      </w:r>
      <w:proofErr w:type="gramStart"/>
      <w:r>
        <w:rPr>
          <w:rFonts w:ascii="Times New Roman" w:hAnsi="Times New Roman" w:cs="Times New Roman"/>
          <w:sz w:val="28"/>
          <w:szCs w:val="28"/>
        </w:rPr>
        <w:t xml:space="preserve">ТНР </w:t>
      </w:r>
      <w:r w:rsidRPr="00A7105A">
        <w:rPr>
          <w:rFonts w:ascii="Times New Roman" w:hAnsi="Times New Roman" w:cs="Times New Roman"/>
          <w:sz w:val="28"/>
          <w:szCs w:val="28"/>
        </w:rPr>
        <w:t xml:space="preserve"> раннего</w:t>
      </w:r>
      <w:proofErr w:type="gramEnd"/>
      <w:r w:rsidRPr="00A7105A">
        <w:rPr>
          <w:rFonts w:ascii="Times New Roman" w:hAnsi="Times New Roman" w:cs="Times New Roman"/>
          <w:sz w:val="28"/>
          <w:szCs w:val="28"/>
        </w:rPr>
        <w:t xml:space="preserve"> возраста (к 3-м годам)</w:t>
      </w:r>
    </w:p>
    <w:p w14:paraId="00659DBC" w14:textId="77777777" w:rsidR="00A20FB9" w:rsidRPr="00A7105A" w:rsidRDefault="00A20FB9" w:rsidP="00A20FB9">
      <w:pPr>
        <w:spacing w:line="36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A20FB9" w:rsidRPr="00A7105A" w14:paraId="0E5F4998" w14:textId="77777777" w:rsidTr="00A20FB9">
        <w:tc>
          <w:tcPr>
            <w:tcW w:w="2340" w:type="dxa"/>
            <w:tcBorders>
              <w:top w:val="single" w:sz="4" w:space="0" w:color="auto"/>
              <w:bottom w:val="single" w:sz="4" w:space="0" w:color="auto"/>
              <w:right w:val="single" w:sz="4" w:space="0" w:color="auto"/>
            </w:tcBorders>
          </w:tcPr>
          <w:p w14:paraId="5560ECD1"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0269FEA0"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Ценности</w:t>
            </w:r>
          </w:p>
        </w:tc>
        <w:tc>
          <w:tcPr>
            <w:tcW w:w="3778" w:type="dxa"/>
            <w:tcBorders>
              <w:top w:val="single" w:sz="4" w:space="0" w:color="auto"/>
              <w:left w:val="single" w:sz="4" w:space="0" w:color="auto"/>
              <w:bottom w:val="single" w:sz="4" w:space="0" w:color="auto"/>
            </w:tcBorders>
          </w:tcPr>
          <w:p w14:paraId="3759E2D1"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Показатели</w:t>
            </w:r>
          </w:p>
        </w:tc>
      </w:tr>
      <w:tr w:rsidR="00A20FB9" w:rsidRPr="00A7105A" w14:paraId="724015A6" w14:textId="77777777" w:rsidTr="00A20FB9">
        <w:tc>
          <w:tcPr>
            <w:tcW w:w="2340" w:type="dxa"/>
            <w:tcBorders>
              <w:top w:val="single" w:sz="4" w:space="0" w:color="auto"/>
              <w:bottom w:val="single" w:sz="4" w:space="0" w:color="auto"/>
              <w:right w:val="single" w:sz="4" w:space="0" w:color="auto"/>
            </w:tcBorders>
          </w:tcPr>
          <w:p w14:paraId="7896F247"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51D9987C"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Родина, природа</w:t>
            </w:r>
          </w:p>
        </w:tc>
        <w:tc>
          <w:tcPr>
            <w:tcW w:w="3778" w:type="dxa"/>
            <w:tcBorders>
              <w:top w:val="single" w:sz="4" w:space="0" w:color="auto"/>
              <w:left w:val="single" w:sz="4" w:space="0" w:color="auto"/>
              <w:bottom w:val="single" w:sz="4" w:space="0" w:color="auto"/>
            </w:tcBorders>
          </w:tcPr>
          <w:p w14:paraId="23BBAF48"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Проявляющий привязанность, любовь к семье, близким, окружающему миру</w:t>
            </w:r>
          </w:p>
        </w:tc>
      </w:tr>
      <w:tr w:rsidR="00A20FB9" w:rsidRPr="00A7105A" w14:paraId="62387B62" w14:textId="77777777" w:rsidTr="00A20FB9">
        <w:tc>
          <w:tcPr>
            <w:tcW w:w="2340" w:type="dxa"/>
            <w:tcBorders>
              <w:top w:val="single" w:sz="4" w:space="0" w:color="auto"/>
              <w:bottom w:val="single" w:sz="4" w:space="0" w:color="auto"/>
              <w:right w:val="single" w:sz="4" w:space="0" w:color="auto"/>
            </w:tcBorders>
          </w:tcPr>
          <w:p w14:paraId="1F8B7FDC"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14:paraId="45B4ECD2"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Человек, семья,</w:t>
            </w:r>
          </w:p>
          <w:p w14:paraId="48EDFC38"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дружба,</w:t>
            </w:r>
          </w:p>
          <w:p w14:paraId="6CF1D891"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сотрудничество</w:t>
            </w:r>
          </w:p>
        </w:tc>
        <w:tc>
          <w:tcPr>
            <w:tcW w:w="3778" w:type="dxa"/>
            <w:tcBorders>
              <w:top w:val="single" w:sz="4" w:space="0" w:color="auto"/>
              <w:left w:val="single" w:sz="4" w:space="0" w:color="auto"/>
              <w:bottom w:val="single" w:sz="4" w:space="0" w:color="auto"/>
            </w:tcBorders>
          </w:tcPr>
          <w:p w14:paraId="150E25EB"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 xml:space="preserve">Способный понять и принять, </w:t>
            </w:r>
            <w:r w:rsidRPr="00A7105A">
              <w:rPr>
                <w:rFonts w:ascii="Times New Roman" w:hAnsi="Times New Roman" w:cs="Times New Roman"/>
                <w:sz w:val="28"/>
                <w:szCs w:val="28"/>
              </w:rPr>
              <w:lastRenderedPageBreak/>
              <w:t>что такое "хорошо" и "плохо".</w:t>
            </w:r>
          </w:p>
          <w:p w14:paraId="5AD169EF"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Проявляющий интерес к другим детям и способный бесконфликтно играть рядом с ними.</w:t>
            </w:r>
          </w:p>
          <w:p w14:paraId="2ED9CD31"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Проявляющий позицию "Я сам!".</w:t>
            </w:r>
          </w:p>
          <w:p w14:paraId="74A1A2B2"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Доброжелательный, проявляющий сочувствие, доброту.</w:t>
            </w:r>
          </w:p>
          <w:p w14:paraId="77EB74F5"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педагогических работников.</w:t>
            </w:r>
          </w:p>
          <w:p w14:paraId="1EF2C33B"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A20FB9" w:rsidRPr="00A7105A" w14:paraId="56FF0661" w14:textId="77777777" w:rsidTr="00A20FB9">
        <w:tc>
          <w:tcPr>
            <w:tcW w:w="2340" w:type="dxa"/>
            <w:tcBorders>
              <w:top w:val="single" w:sz="4" w:space="0" w:color="auto"/>
              <w:bottom w:val="single" w:sz="4" w:space="0" w:color="auto"/>
              <w:right w:val="single" w:sz="4" w:space="0" w:color="auto"/>
            </w:tcBorders>
          </w:tcPr>
          <w:p w14:paraId="2BE24D59"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23BE14A5"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Знание</w:t>
            </w:r>
          </w:p>
        </w:tc>
        <w:tc>
          <w:tcPr>
            <w:tcW w:w="3778" w:type="dxa"/>
            <w:tcBorders>
              <w:top w:val="single" w:sz="4" w:space="0" w:color="auto"/>
              <w:left w:val="single" w:sz="4" w:space="0" w:color="auto"/>
              <w:bottom w:val="single" w:sz="4" w:space="0" w:color="auto"/>
            </w:tcBorders>
          </w:tcPr>
          <w:p w14:paraId="4E2AB217"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A20FB9" w:rsidRPr="00A7105A" w14:paraId="42770D16" w14:textId="77777777" w:rsidTr="00A20FB9">
        <w:tc>
          <w:tcPr>
            <w:tcW w:w="2340" w:type="dxa"/>
            <w:tcBorders>
              <w:top w:val="single" w:sz="4" w:space="0" w:color="auto"/>
              <w:bottom w:val="single" w:sz="4" w:space="0" w:color="auto"/>
              <w:right w:val="single" w:sz="4" w:space="0" w:color="auto"/>
            </w:tcBorders>
          </w:tcPr>
          <w:p w14:paraId="10A491E8"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Физическое и </w:t>
            </w:r>
            <w:r w:rsidRPr="00A7105A">
              <w:rPr>
                <w:rFonts w:ascii="Times New Roman" w:hAnsi="Times New Roman" w:cs="Times New Roman"/>
                <w:sz w:val="28"/>
                <w:szCs w:val="28"/>
              </w:rPr>
              <w:lastRenderedPageBreak/>
              <w:t>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147E1C85"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Здоровье</w:t>
            </w:r>
          </w:p>
        </w:tc>
        <w:tc>
          <w:tcPr>
            <w:tcW w:w="3778" w:type="dxa"/>
            <w:tcBorders>
              <w:top w:val="single" w:sz="4" w:space="0" w:color="auto"/>
              <w:left w:val="single" w:sz="4" w:space="0" w:color="auto"/>
              <w:bottom w:val="single" w:sz="4" w:space="0" w:color="auto"/>
            </w:tcBorders>
          </w:tcPr>
          <w:p w14:paraId="4518C660"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Выполняющий действия по </w:t>
            </w:r>
            <w:r w:rsidRPr="00A7105A">
              <w:rPr>
                <w:rFonts w:ascii="Times New Roman" w:hAnsi="Times New Roman" w:cs="Times New Roman"/>
                <w:sz w:val="28"/>
                <w:szCs w:val="28"/>
              </w:rPr>
              <w:lastRenderedPageBreak/>
              <w:t>самообслуживанию: моет руки, самостоятельно ест, ложится спать. Стремящийся быть опрятным. Проявляющий интерес к физической активности.</w:t>
            </w:r>
          </w:p>
          <w:p w14:paraId="627F2338"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Соблюдающий элементарные правила безопасности в быту, в Организации, на природе.</w:t>
            </w:r>
          </w:p>
        </w:tc>
      </w:tr>
      <w:tr w:rsidR="00A20FB9" w:rsidRPr="00A7105A" w14:paraId="04F35ADA" w14:textId="77777777" w:rsidTr="00A20FB9">
        <w:tc>
          <w:tcPr>
            <w:tcW w:w="2340" w:type="dxa"/>
            <w:tcBorders>
              <w:top w:val="single" w:sz="4" w:space="0" w:color="auto"/>
              <w:bottom w:val="single" w:sz="4" w:space="0" w:color="auto"/>
              <w:right w:val="single" w:sz="4" w:space="0" w:color="auto"/>
            </w:tcBorders>
          </w:tcPr>
          <w:p w14:paraId="6C3DD47D"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Трудовое</w:t>
            </w:r>
          </w:p>
        </w:tc>
        <w:tc>
          <w:tcPr>
            <w:tcW w:w="2700" w:type="dxa"/>
            <w:tcBorders>
              <w:top w:val="single" w:sz="4" w:space="0" w:color="auto"/>
              <w:left w:val="single" w:sz="4" w:space="0" w:color="auto"/>
              <w:bottom w:val="single" w:sz="4" w:space="0" w:color="auto"/>
              <w:right w:val="single" w:sz="4" w:space="0" w:color="auto"/>
            </w:tcBorders>
          </w:tcPr>
          <w:p w14:paraId="1B0DB4E6"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Труд</w:t>
            </w:r>
          </w:p>
        </w:tc>
        <w:tc>
          <w:tcPr>
            <w:tcW w:w="3778" w:type="dxa"/>
            <w:tcBorders>
              <w:top w:val="single" w:sz="4" w:space="0" w:color="auto"/>
              <w:left w:val="single" w:sz="4" w:space="0" w:color="auto"/>
              <w:bottom w:val="single" w:sz="4" w:space="0" w:color="auto"/>
            </w:tcBorders>
          </w:tcPr>
          <w:p w14:paraId="77E1AE33"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Поддерживающий элементарный порядок в окружающей обстановке.</w:t>
            </w:r>
          </w:p>
          <w:p w14:paraId="27E4C1C8"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Стремящийся помогать педагогическому работнику в доступных действиях.</w:t>
            </w:r>
          </w:p>
          <w:p w14:paraId="0DEAD4D3"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Стремящийся к самостоятельности в самообслуживании, в быту, в игре, в продуктивных видах деятельности.</w:t>
            </w:r>
          </w:p>
        </w:tc>
      </w:tr>
      <w:tr w:rsidR="00A20FB9" w:rsidRPr="00A7105A" w14:paraId="20D9E6E3" w14:textId="77777777" w:rsidTr="00A20FB9">
        <w:tc>
          <w:tcPr>
            <w:tcW w:w="2340" w:type="dxa"/>
            <w:tcBorders>
              <w:top w:val="single" w:sz="4" w:space="0" w:color="auto"/>
              <w:bottom w:val="single" w:sz="4" w:space="0" w:color="auto"/>
              <w:right w:val="single" w:sz="4" w:space="0" w:color="auto"/>
            </w:tcBorders>
          </w:tcPr>
          <w:p w14:paraId="06F11984"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6A6C98E5"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Культура и красота</w:t>
            </w:r>
          </w:p>
        </w:tc>
        <w:tc>
          <w:tcPr>
            <w:tcW w:w="3778" w:type="dxa"/>
            <w:tcBorders>
              <w:top w:val="single" w:sz="4" w:space="0" w:color="auto"/>
              <w:left w:val="single" w:sz="4" w:space="0" w:color="auto"/>
              <w:bottom w:val="single" w:sz="4" w:space="0" w:color="auto"/>
            </w:tcBorders>
          </w:tcPr>
          <w:p w14:paraId="63326F04"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Эмоционально отзывчивый к красоте. Проявляющий интерес и желание заниматься продуктивными видами деятельности.</w:t>
            </w:r>
          </w:p>
        </w:tc>
      </w:tr>
    </w:tbl>
    <w:p w14:paraId="627B64A9" w14:textId="77777777" w:rsidR="00A20FB9" w:rsidRPr="00A7105A" w:rsidRDefault="00A20FB9" w:rsidP="00A20FB9">
      <w:pPr>
        <w:spacing w:line="360" w:lineRule="auto"/>
        <w:rPr>
          <w:rFonts w:ascii="Times New Roman" w:hAnsi="Times New Roman" w:cs="Times New Roman"/>
          <w:sz w:val="28"/>
          <w:szCs w:val="28"/>
        </w:rPr>
      </w:pPr>
    </w:p>
    <w:p w14:paraId="32D18B33" w14:textId="77777777" w:rsidR="00A20FB9" w:rsidRDefault="00A20FB9" w:rsidP="00A20FB9">
      <w:pPr>
        <w:spacing w:line="360" w:lineRule="auto"/>
        <w:rPr>
          <w:rFonts w:ascii="Times New Roman" w:hAnsi="Times New Roman" w:cs="Times New Roman"/>
          <w:b/>
          <w:sz w:val="28"/>
          <w:szCs w:val="28"/>
        </w:rPr>
      </w:pPr>
    </w:p>
    <w:p w14:paraId="413D3BA6" w14:textId="00D72195" w:rsidR="00A20FB9" w:rsidRPr="00B30559" w:rsidRDefault="0042662B" w:rsidP="00A20FB9">
      <w:pPr>
        <w:spacing w:line="360" w:lineRule="auto"/>
        <w:rPr>
          <w:rFonts w:ascii="Times New Roman" w:hAnsi="Times New Roman" w:cs="Times New Roman"/>
          <w:b/>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1.5.2. Целевые ориентиры воспитатель</w:t>
      </w:r>
      <w:r w:rsidR="004F4447">
        <w:rPr>
          <w:rFonts w:ascii="Times New Roman" w:hAnsi="Times New Roman" w:cs="Times New Roman"/>
          <w:b/>
          <w:sz w:val="28"/>
          <w:szCs w:val="28"/>
        </w:rPr>
        <w:t>ной работы для обучающихся с ТНР</w:t>
      </w:r>
      <w:r w:rsidR="00A20FB9" w:rsidRPr="00B30559">
        <w:rPr>
          <w:rFonts w:ascii="Times New Roman" w:hAnsi="Times New Roman" w:cs="Times New Roman"/>
          <w:b/>
          <w:sz w:val="28"/>
          <w:szCs w:val="28"/>
        </w:rPr>
        <w:t xml:space="preserve"> дошкольного возраста (до 8 лет).</w:t>
      </w:r>
    </w:p>
    <w:p w14:paraId="65262240" w14:textId="666F02BD" w:rsidR="00A20FB9" w:rsidRPr="00A7105A" w:rsidRDefault="004F4447" w:rsidP="00A20FB9">
      <w:pPr>
        <w:spacing w:line="360" w:lineRule="auto"/>
        <w:rPr>
          <w:rFonts w:ascii="Times New Roman" w:hAnsi="Times New Roman" w:cs="Times New Roman"/>
          <w:sz w:val="28"/>
          <w:szCs w:val="28"/>
        </w:rPr>
      </w:pPr>
      <w:r>
        <w:rPr>
          <w:rFonts w:ascii="Times New Roman" w:hAnsi="Times New Roman" w:cs="Times New Roman"/>
          <w:sz w:val="28"/>
          <w:szCs w:val="28"/>
        </w:rPr>
        <w:t>Портрет ребенка с ТН</w:t>
      </w:r>
      <w:r w:rsidR="00A20FB9">
        <w:rPr>
          <w:rFonts w:ascii="Times New Roman" w:hAnsi="Times New Roman" w:cs="Times New Roman"/>
          <w:sz w:val="28"/>
          <w:szCs w:val="28"/>
        </w:rPr>
        <w:t>Р</w:t>
      </w:r>
      <w:r w:rsidR="00A20FB9" w:rsidRPr="00A7105A">
        <w:rPr>
          <w:rFonts w:ascii="Times New Roman" w:hAnsi="Times New Roman" w:cs="Times New Roman"/>
          <w:sz w:val="28"/>
          <w:szCs w:val="28"/>
        </w:rPr>
        <w:t xml:space="preserve"> дошкольного возраста (к 8-ми годам)</w:t>
      </w:r>
    </w:p>
    <w:p w14:paraId="02FCCE04" w14:textId="77777777" w:rsidR="00A20FB9" w:rsidRPr="00A7105A" w:rsidRDefault="00A20FB9" w:rsidP="00A20FB9">
      <w:pPr>
        <w:spacing w:line="36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A20FB9" w:rsidRPr="00A7105A" w14:paraId="62BFA529" w14:textId="77777777" w:rsidTr="00A20FB9">
        <w:tc>
          <w:tcPr>
            <w:tcW w:w="2340" w:type="dxa"/>
            <w:tcBorders>
              <w:top w:val="single" w:sz="4" w:space="0" w:color="auto"/>
              <w:bottom w:val="single" w:sz="4" w:space="0" w:color="auto"/>
              <w:right w:val="single" w:sz="4" w:space="0" w:color="auto"/>
            </w:tcBorders>
          </w:tcPr>
          <w:p w14:paraId="37781DFC"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16231EAC"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14:paraId="5C5C79F5"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Показатели</w:t>
            </w:r>
          </w:p>
        </w:tc>
      </w:tr>
      <w:tr w:rsidR="00A20FB9" w:rsidRPr="00A7105A" w14:paraId="072D0428" w14:textId="77777777" w:rsidTr="00A20FB9">
        <w:tc>
          <w:tcPr>
            <w:tcW w:w="2340" w:type="dxa"/>
            <w:tcBorders>
              <w:top w:val="single" w:sz="4" w:space="0" w:color="auto"/>
              <w:bottom w:val="single" w:sz="4" w:space="0" w:color="auto"/>
              <w:right w:val="single" w:sz="4" w:space="0" w:color="auto"/>
            </w:tcBorders>
          </w:tcPr>
          <w:p w14:paraId="6D300B14"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672601C3"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14:paraId="381E8DA7"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A20FB9" w:rsidRPr="00A7105A" w14:paraId="566439EB" w14:textId="77777777" w:rsidTr="00A20FB9">
        <w:tc>
          <w:tcPr>
            <w:tcW w:w="2340" w:type="dxa"/>
            <w:tcBorders>
              <w:top w:val="single" w:sz="4" w:space="0" w:color="auto"/>
              <w:bottom w:val="single" w:sz="4" w:space="0" w:color="auto"/>
              <w:right w:val="single" w:sz="4" w:space="0" w:color="auto"/>
            </w:tcBorders>
          </w:tcPr>
          <w:p w14:paraId="650526C1"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14:paraId="11ACAB1C"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Человек, семья,</w:t>
            </w:r>
          </w:p>
          <w:p w14:paraId="282D015A"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дружба,</w:t>
            </w:r>
          </w:p>
          <w:p w14:paraId="6199ABAA"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14:paraId="5F5B8E05"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w:t>
            </w:r>
            <w:r w:rsidRPr="00A7105A">
              <w:rPr>
                <w:rFonts w:ascii="Times New Roman" w:hAnsi="Times New Roman" w:cs="Times New Roman"/>
                <w:sz w:val="28"/>
                <w:szCs w:val="28"/>
              </w:rPr>
              <w:lastRenderedPageBreak/>
              <w:t>общих интересов и дел.</w:t>
            </w:r>
          </w:p>
        </w:tc>
      </w:tr>
      <w:tr w:rsidR="00A20FB9" w:rsidRPr="00A7105A" w14:paraId="0C5F107C" w14:textId="77777777" w:rsidTr="00A20FB9">
        <w:tc>
          <w:tcPr>
            <w:tcW w:w="2340" w:type="dxa"/>
            <w:tcBorders>
              <w:top w:val="single" w:sz="4" w:space="0" w:color="auto"/>
              <w:bottom w:val="single" w:sz="4" w:space="0" w:color="auto"/>
              <w:right w:val="single" w:sz="4" w:space="0" w:color="auto"/>
            </w:tcBorders>
          </w:tcPr>
          <w:p w14:paraId="5E0EDFFC"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7BB3AACC"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Знания</w:t>
            </w:r>
          </w:p>
        </w:tc>
        <w:tc>
          <w:tcPr>
            <w:tcW w:w="3919" w:type="dxa"/>
            <w:tcBorders>
              <w:top w:val="single" w:sz="4" w:space="0" w:color="auto"/>
              <w:left w:val="single" w:sz="4" w:space="0" w:color="auto"/>
              <w:bottom w:val="single" w:sz="4" w:space="0" w:color="auto"/>
            </w:tcBorders>
          </w:tcPr>
          <w:p w14:paraId="36AC55A9"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A20FB9" w:rsidRPr="00A7105A" w14:paraId="45024EE7" w14:textId="77777777" w:rsidTr="00A20FB9">
        <w:tc>
          <w:tcPr>
            <w:tcW w:w="2340" w:type="dxa"/>
            <w:tcBorders>
              <w:top w:val="single" w:sz="4" w:space="0" w:color="auto"/>
              <w:bottom w:val="single" w:sz="4" w:space="0" w:color="auto"/>
              <w:right w:val="single" w:sz="4" w:space="0" w:color="auto"/>
            </w:tcBorders>
          </w:tcPr>
          <w:p w14:paraId="36082197"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70FD6EB3"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14:paraId="458CC8DB"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A20FB9" w:rsidRPr="00A7105A" w14:paraId="08D5F4D6" w14:textId="77777777" w:rsidTr="00A20FB9">
        <w:tc>
          <w:tcPr>
            <w:tcW w:w="2340" w:type="dxa"/>
            <w:tcBorders>
              <w:top w:val="single" w:sz="4" w:space="0" w:color="auto"/>
              <w:bottom w:val="single" w:sz="4" w:space="0" w:color="auto"/>
              <w:right w:val="single" w:sz="4" w:space="0" w:color="auto"/>
            </w:tcBorders>
          </w:tcPr>
          <w:p w14:paraId="0499C97D"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14:paraId="1AD38486"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14:paraId="3F8FC06D"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Понимающий ценность труда в семье и в обществе на основе уважения к людям труда, результатам их деятельности, </w:t>
            </w:r>
            <w:r w:rsidRPr="00A7105A">
              <w:rPr>
                <w:rFonts w:ascii="Times New Roman" w:hAnsi="Times New Roman" w:cs="Times New Roman"/>
                <w:sz w:val="28"/>
                <w:szCs w:val="28"/>
              </w:rPr>
              <w:lastRenderedPageBreak/>
              <w:t>проявляющий трудолюбие при выполнении поручений и в самостоятельной деятельности.</w:t>
            </w:r>
          </w:p>
        </w:tc>
      </w:tr>
      <w:tr w:rsidR="00A20FB9" w:rsidRPr="00A7105A" w14:paraId="6D8F6BB3" w14:textId="77777777" w:rsidTr="00A20FB9">
        <w:tc>
          <w:tcPr>
            <w:tcW w:w="2340" w:type="dxa"/>
            <w:tcBorders>
              <w:top w:val="single" w:sz="4" w:space="0" w:color="auto"/>
              <w:bottom w:val="single" w:sz="4" w:space="0" w:color="auto"/>
              <w:right w:val="single" w:sz="4" w:space="0" w:color="auto"/>
            </w:tcBorders>
          </w:tcPr>
          <w:p w14:paraId="131E640D"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0FF103F1"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Культура и красота</w:t>
            </w:r>
          </w:p>
        </w:tc>
        <w:tc>
          <w:tcPr>
            <w:tcW w:w="3919" w:type="dxa"/>
            <w:tcBorders>
              <w:top w:val="single" w:sz="4" w:space="0" w:color="auto"/>
              <w:left w:val="single" w:sz="4" w:space="0" w:color="auto"/>
              <w:bottom w:val="single" w:sz="4" w:space="0" w:color="auto"/>
            </w:tcBorders>
          </w:tcPr>
          <w:p w14:paraId="2C30F763"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1E487575" w14:textId="77777777" w:rsidR="00A20FB9" w:rsidRPr="00A7105A" w:rsidRDefault="00A20FB9" w:rsidP="009A5340">
      <w:pPr>
        <w:spacing w:line="360" w:lineRule="auto"/>
        <w:ind w:firstLine="0"/>
        <w:rPr>
          <w:rFonts w:ascii="Times New Roman" w:hAnsi="Times New Roman" w:cs="Times New Roman"/>
          <w:sz w:val="28"/>
          <w:szCs w:val="28"/>
        </w:rPr>
      </w:pPr>
    </w:p>
    <w:p w14:paraId="5CCEC3CC" w14:textId="77777777" w:rsidR="00A20FB9" w:rsidRPr="0047032B" w:rsidRDefault="00A20FB9" w:rsidP="00A20FB9">
      <w:pPr>
        <w:spacing w:line="360" w:lineRule="auto"/>
        <w:rPr>
          <w:rFonts w:ascii="Times New Roman" w:hAnsi="Times New Roman" w:cs="Times New Roman"/>
          <w:b/>
          <w:sz w:val="28"/>
          <w:szCs w:val="28"/>
        </w:rPr>
      </w:pPr>
      <w:r w:rsidRPr="00CA4C84">
        <w:rPr>
          <w:rFonts w:ascii="Times New Roman" w:hAnsi="Times New Roman" w:cs="Times New Roman"/>
          <w:sz w:val="28"/>
          <w:szCs w:val="28"/>
        </w:rPr>
        <w:t xml:space="preserve">                           </w:t>
      </w:r>
      <w:r w:rsidR="0042662B">
        <w:rPr>
          <w:rFonts w:ascii="Times New Roman" w:hAnsi="Times New Roman" w:cs="Times New Roman"/>
          <w:b/>
          <w:sz w:val="28"/>
          <w:szCs w:val="28"/>
        </w:rPr>
        <w:t>2.6.2</w:t>
      </w:r>
      <w:r w:rsidRPr="00CA4C84">
        <w:rPr>
          <w:rFonts w:ascii="Times New Roman" w:hAnsi="Times New Roman" w:cs="Times New Roman"/>
          <w:b/>
          <w:sz w:val="28"/>
          <w:szCs w:val="28"/>
        </w:rPr>
        <w:t>. Содержательный раздел</w:t>
      </w:r>
    </w:p>
    <w:p w14:paraId="033A4F17" w14:textId="77777777" w:rsidR="00A20FB9" w:rsidRPr="0047032B" w:rsidRDefault="0042662B" w:rsidP="00A20FB9">
      <w:pPr>
        <w:spacing w:line="360" w:lineRule="auto"/>
        <w:ind w:firstLine="0"/>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2.1</w:t>
      </w:r>
      <w:r w:rsidR="00A20FB9" w:rsidRPr="00A7105A">
        <w:rPr>
          <w:rFonts w:ascii="Times New Roman" w:hAnsi="Times New Roman" w:cs="Times New Roman"/>
          <w:sz w:val="28"/>
          <w:szCs w:val="28"/>
        </w:rPr>
        <w:t xml:space="preserve"> </w:t>
      </w:r>
      <w:r w:rsidR="00A20FB9" w:rsidRPr="00CA4C84">
        <w:rPr>
          <w:rFonts w:ascii="Times New Roman" w:hAnsi="Times New Roman" w:cs="Times New Roman"/>
          <w:b/>
          <w:sz w:val="28"/>
          <w:szCs w:val="28"/>
        </w:rPr>
        <w:t>Содержание воспитательной работы по направлениям воспитания.</w:t>
      </w:r>
    </w:p>
    <w:p w14:paraId="6EF8E0F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Содержание Программы воспитания реализуетс</w:t>
      </w:r>
      <w:r>
        <w:rPr>
          <w:rFonts w:ascii="Times New Roman" w:hAnsi="Times New Roman" w:cs="Times New Roman"/>
          <w:sz w:val="28"/>
          <w:szCs w:val="28"/>
        </w:rPr>
        <w:t>я в ходе освоения детьми с ТНР</w:t>
      </w:r>
      <w:r w:rsidRPr="00A7105A">
        <w:rPr>
          <w:rFonts w:ascii="Times New Roman" w:hAnsi="Times New Roman" w:cs="Times New Roman"/>
          <w:sz w:val="28"/>
          <w:szCs w:val="28"/>
        </w:rPr>
        <w:t xml:space="preserve">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CDC86F5"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социально-коммуникативное развитие;</w:t>
      </w:r>
    </w:p>
    <w:p w14:paraId="13323A3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познавательное развитие;</w:t>
      </w:r>
    </w:p>
    <w:p w14:paraId="08EF7E2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речевое развитие;</w:t>
      </w:r>
    </w:p>
    <w:p w14:paraId="66C7B73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художественно-эстетическое развитие;</w:t>
      </w:r>
    </w:p>
    <w:p w14:paraId="16CDC940"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физическое развитие.</w:t>
      </w:r>
    </w:p>
    <w:p w14:paraId="6FAE5C29"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w:t>
      </w:r>
      <w:r w:rsidRPr="00A7105A">
        <w:rPr>
          <w:rFonts w:ascii="Times New Roman" w:hAnsi="Times New Roman" w:cs="Times New Roman"/>
          <w:sz w:val="28"/>
          <w:szCs w:val="28"/>
        </w:rPr>
        <w:lastRenderedPageBreak/>
        <w:t>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0F128EC7" w14:textId="77777777" w:rsidR="00A20FB9" w:rsidRPr="00A7105A" w:rsidRDefault="0042662B"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2.2.</w:t>
      </w:r>
      <w:r w:rsidR="00A20FB9" w:rsidRPr="00A7105A">
        <w:rPr>
          <w:rFonts w:ascii="Times New Roman" w:hAnsi="Times New Roman" w:cs="Times New Roman"/>
          <w:sz w:val="28"/>
          <w:szCs w:val="28"/>
        </w:rPr>
        <w:t xml:space="preserve"> </w:t>
      </w:r>
      <w:r w:rsidR="00A20FB9" w:rsidRPr="00CA4C84">
        <w:rPr>
          <w:rFonts w:ascii="Times New Roman" w:hAnsi="Times New Roman" w:cs="Times New Roman"/>
          <w:b/>
          <w:sz w:val="28"/>
          <w:szCs w:val="28"/>
        </w:rPr>
        <w:t>Патриотическое направление воспитания</w:t>
      </w:r>
      <w:r w:rsidR="00A20FB9" w:rsidRPr="00A7105A">
        <w:rPr>
          <w:rFonts w:ascii="Times New Roman" w:hAnsi="Times New Roman" w:cs="Times New Roman"/>
          <w:sz w:val="28"/>
          <w:szCs w:val="28"/>
        </w:rPr>
        <w:t>.</w:t>
      </w:r>
    </w:p>
    <w:p w14:paraId="55FC21C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Родина и природа лежат в основе патриотического направления воспитания.</w:t>
      </w:r>
    </w:p>
    <w:p w14:paraId="44A81BE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0042E2C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2103BEA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27B68B0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эмоционально-ценностный, характеризующийся любовью к Родине - России, уважением к своему народу, народу России в целом;</w:t>
      </w:r>
    </w:p>
    <w:p w14:paraId="21014D4A" w14:textId="77777777" w:rsidR="00A20FB9" w:rsidRPr="00A7105A" w:rsidRDefault="00A20FB9" w:rsidP="00A20FB9">
      <w:pPr>
        <w:spacing w:line="360" w:lineRule="auto"/>
        <w:rPr>
          <w:rFonts w:ascii="Times New Roman" w:hAnsi="Times New Roman" w:cs="Times New Roman"/>
          <w:sz w:val="28"/>
          <w:szCs w:val="28"/>
        </w:rPr>
      </w:pPr>
      <w:proofErr w:type="spellStart"/>
      <w:r w:rsidRPr="00A7105A">
        <w:rPr>
          <w:rFonts w:ascii="Times New Roman" w:hAnsi="Times New Roman" w:cs="Times New Roman"/>
          <w:sz w:val="28"/>
          <w:szCs w:val="28"/>
        </w:rPr>
        <w:t>регуляторно</w:t>
      </w:r>
      <w:proofErr w:type="spellEnd"/>
      <w:r w:rsidRPr="00A7105A">
        <w:rPr>
          <w:rFonts w:ascii="Times New Roman" w:hAnsi="Times New Roman" w:cs="Times New Roman"/>
          <w:sz w:val="28"/>
          <w:szCs w:val="28"/>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49FEC202" w14:textId="77777777" w:rsidR="00A20FB9" w:rsidRPr="00A7105A" w:rsidRDefault="00A20FB9" w:rsidP="00A20FB9">
      <w:pPr>
        <w:spacing w:line="360" w:lineRule="auto"/>
        <w:rPr>
          <w:rFonts w:ascii="Times New Roman" w:hAnsi="Times New Roman" w:cs="Times New Roman"/>
          <w:sz w:val="28"/>
          <w:szCs w:val="28"/>
        </w:rPr>
      </w:pPr>
      <w:r w:rsidRPr="00CA4C84">
        <w:rPr>
          <w:rFonts w:ascii="Times New Roman" w:hAnsi="Times New Roman" w:cs="Times New Roman"/>
          <w:b/>
          <w:i/>
          <w:sz w:val="28"/>
          <w:szCs w:val="28"/>
          <w:u w:val="single"/>
        </w:rPr>
        <w:t>Задачи</w:t>
      </w:r>
      <w:r w:rsidRPr="00CA4C84">
        <w:rPr>
          <w:rFonts w:ascii="Times New Roman" w:hAnsi="Times New Roman" w:cs="Times New Roman"/>
          <w:sz w:val="28"/>
          <w:szCs w:val="28"/>
          <w:u w:val="single"/>
        </w:rPr>
        <w:t xml:space="preserve"> патриотического воспитания</w:t>
      </w:r>
      <w:r w:rsidRPr="00A7105A">
        <w:rPr>
          <w:rFonts w:ascii="Times New Roman" w:hAnsi="Times New Roman" w:cs="Times New Roman"/>
          <w:sz w:val="28"/>
          <w:szCs w:val="28"/>
        </w:rPr>
        <w:t>:</w:t>
      </w:r>
    </w:p>
    <w:p w14:paraId="4D65B46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1) формирование любви к родному краю, родной природе, родному языку, культурному наследию своего народа;</w:t>
      </w:r>
    </w:p>
    <w:p w14:paraId="51C76A1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14:paraId="6A3D48B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4C1CAC2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0305ACD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0BC55974" w14:textId="77777777" w:rsidR="00A20FB9" w:rsidRPr="00A7105A" w:rsidRDefault="00A20FB9" w:rsidP="00A20FB9">
      <w:pPr>
        <w:spacing w:line="360" w:lineRule="auto"/>
        <w:rPr>
          <w:rFonts w:ascii="Times New Roman" w:hAnsi="Times New Roman" w:cs="Times New Roman"/>
          <w:sz w:val="28"/>
          <w:szCs w:val="28"/>
        </w:rPr>
      </w:pPr>
      <w:r>
        <w:rPr>
          <w:rFonts w:ascii="Times New Roman" w:hAnsi="Times New Roman" w:cs="Times New Roman"/>
          <w:sz w:val="28"/>
          <w:szCs w:val="28"/>
        </w:rPr>
        <w:t>ознакомлении обучающихся с ТНР</w:t>
      </w:r>
      <w:r w:rsidRPr="00A7105A">
        <w:rPr>
          <w:rFonts w:ascii="Times New Roman" w:hAnsi="Times New Roman" w:cs="Times New Roman"/>
          <w:sz w:val="28"/>
          <w:szCs w:val="28"/>
        </w:rPr>
        <w:t xml:space="preserve"> с историей, героями, культурой, традициями России и своего народа;</w:t>
      </w:r>
    </w:p>
    <w:p w14:paraId="2D056F5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организации коллективных творческих проектов, направленных на при</w:t>
      </w:r>
      <w:r>
        <w:rPr>
          <w:rFonts w:ascii="Times New Roman" w:hAnsi="Times New Roman" w:cs="Times New Roman"/>
          <w:sz w:val="28"/>
          <w:szCs w:val="28"/>
        </w:rPr>
        <w:t>общение обучающихся с ТНР</w:t>
      </w:r>
      <w:r w:rsidRPr="00A7105A">
        <w:rPr>
          <w:rFonts w:ascii="Times New Roman" w:hAnsi="Times New Roman" w:cs="Times New Roman"/>
          <w:sz w:val="28"/>
          <w:szCs w:val="28"/>
        </w:rPr>
        <w:t xml:space="preserve"> к российским общенациональным традициям;</w:t>
      </w:r>
    </w:p>
    <w:p w14:paraId="448D2FEB"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7774145C" w14:textId="77777777" w:rsidR="00A20FB9" w:rsidRPr="00CA4C84" w:rsidRDefault="0042662B" w:rsidP="00A20FB9">
      <w:pPr>
        <w:spacing w:line="360" w:lineRule="auto"/>
        <w:rPr>
          <w:rFonts w:ascii="Times New Roman" w:hAnsi="Times New Roman" w:cs="Times New Roman"/>
          <w:b/>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2.3.</w:t>
      </w:r>
      <w:r w:rsidR="00A20FB9" w:rsidRPr="00A7105A">
        <w:rPr>
          <w:rFonts w:ascii="Times New Roman" w:hAnsi="Times New Roman" w:cs="Times New Roman"/>
          <w:sz w:val="28"/>
          <w:szCs w:val="28"/>
        </w:rPr>
        <w:t xml:space="preserve"> </w:t>
      </w:r>
      <w:r w:rsidR="00A20FB9" w:rsidRPr="00CA4C84">
        <w:rPr>
          <w:rFonts w:ascii="Times New Roman" w:hAnsi="Times New Roman" w:cs="Times New Roman"/>
          <w:b/>
          <w:sz w:val="28"/>
          <w:szCs w:val="28"/>
        </w:rPr>
        <w:t>Социальное направление воспитания.</w:t>
      </w:r>
    </w:p>
    <w:p w14:paraId="3B3E089B"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14:paraId="55DCED76"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 </w:t>
      </w:r>
      <w:r>
        <w:rPr>
          <w:rFonts w:ascii="Times New Roman" w:hAnsi="Times New Roman" w:cs="Times New Roman"/>
          <w:sz w:val="28"/>
          <w:szCs w:val="28"/>
        </w:rPr>
        <w:t>дошкольном детстве ребенок с ТНР</w:t>
      </w:r>
      <w:r w:rsidRPr="00A7105A">
        <w:rPr>
          <w:rFonts w:ascii="Times New Roman" w:hAnsi="Times New Roman" w:cs="Times New Roman"/>
          <w:sz w:val="28"/>
          <w:szCs w:val="28"/>
        </w:rPr>
        <w:t xml:space="preserve">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178EA8D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Основная цель социального направле</w:t>
      </w:r>
      <w:r>
        <w:rPr>
          <w:rFonts w:ascii="Times New Roman" w:hAnsi="Times New Roman" w:cs="Times New Roman"/>
          <w:sz w:val="28"/>
          <w:szCs w:val="28"/>
        </w:rPr>
        <w:t>ния воспитания дошкольника с ТНР</w:t>
      </w:r>
      <w:r w:rsidRPr="00A7105A">
        <w:rPr>
          <w:rFonts w:ascii="Times New Roman" w:hAnsi="Times New Roman" w:cs="Times New Roman"/>
          <w:sz w:val="28"/>
          <w:szCs w:val="28"/>
        </w:rPr>
        <w:t xml:space="preserve">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56EF822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Выделяются основные </w:t>
      </w:r>
      <w:r w:rsidRPr="00CA4C84">
        <w:rPr>
          <w:rFonts w:ascii="Times New Roman" w:hAnsi="Times New Roman" w:cs="Times New Roman"/>
          <w:b/>
          <w:i/>
          <w:sz w:val="28"/>
          <w:szCs w:val="28"/>
        </w:rPr>
        <w:t>задачи</w:t>
      </w:r>
      <w:r w:rsidRPr="00A7105A">
        <w:rPr>
          <w:rFonts w:ascii="Times New Roman" w:hAnsi="Times New Roman" w:cs="Times New Roman"/>
          <w:sz w:val="28"/>
          <w:szCs w:val="28"/>
        </w:rPr>
        <w:t xml:space="preserve"> социального направления воспитания:</w:t>
      </w:r>
    </w:p>
    <w:p w14:paraId="3D60709A" w14:textId="77777777" w:rsidR="00A20FB9" w:rsidRPr="00A7105A" w:rsidRDefault="00A20FB9" w:rsidP="00A20FB9">
      <w:pPr>
        <w:spacing w:line="360" w:lineRule="auto"/>
        <w:rPr>
          <w:rFonts w:ascii="Times New Roman" w:hAnsi="Times New Roman" w:cs="Times New Roman"/>
          <w:sz w:val="28"/>
          <w:szCs w:val="28"/>
        </w:rPr>
      </w:pPr>
      <w:r>
        <w:rPr>
          <w:rFonts w:ascii="Times New Roman" w:hAnsi="Times New Roman" w:cs="Times New Roman"/>
          <w:sz w:val="28"/>
          <w:szCs w:val="28"/>
        </w:rPr>
        <w:t>1. Формирование у ребенка с ТНР</w:t>
      </w:r>
      <w:r w:rsidRPr="00A7105A">
        <w:rPr>
          <w:rFonts w:ascii="Times New Roman" w:hAnsi="Times New Roman" w:cs="Times New Roman"/>
          <w:sz w:val="28"/>
          <w:szCs w:val="28"/>
        </w:rPr>
        <w:t xml:space="preserve">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w:t>
      </w:r>
      <w:r>
        <w:rPr>
          <w:rFonts w:ascii="Times New Roman" w:hAnsi="Times New Roman" w:cs="Times New Roman"/>
          <w:sz w:val="28"/>
          <w:szCs w:val="28"/>
        </w:rPr>
        <w:t xml:space="preserve">оступков </w:t>
      </w:r>
      <w:r>
        <w:rPr>
          <w:rFonts w:ascii="Times New Roman" w:hAnsi="Times New Roman" w:cs="Times New Roman"/>
          <w:sz w:val="28"/>
          <w:szCs w:val="28"/>
        </w:rPr>
        <w:lastRenderedPageBreak/>
        <w:t>самих обучающихся с ТНР</w:t>
      </w:r>
      <w:r w:rsidRPr="00A7105A">
        <w:rPr>
          <w:rFonts w:ascii="Times New Roman" w:hAnsi="Times New Roman" w:cs="Times New Roman"/>
          <w:sz w:val="28"/>
          <w:szCs w:val="28"/>
        </w:rPr>
        <w:t xml:space="preserve"> в группе в различных ситуациях.</w:t>
      </w:r>
    </w:p>
    <w:p w14:paraId="37CC8F66"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3DA61286"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272169A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организовывать сюжетно-ролевые игры (в семью, в команду), игры с правилами, традиционные народные игры;</w:t>
      </w:r>
    </w:p>
    <w:p w14:paraId="47E03198" w14:textId="77777777" w:rsidR="00A20FB9" w:rsidRPr="00A7105A" w:rsidRDefault="00A20FB9" w:rsidP="00A20FB9">
      <w:pPr>
        <w:spacing w:line="360" w:lineRule="auto"/>
        <w:rPr>
          <w:rFonts w:ascii="Times New Roman" w:hAnsi="Times New Roman" w:cs="Times New Roman"/>
          <w:sz w:val="28"/>
          <w:szCs w:val="28"/>
        </w:rPr>
      </w:pPr>
      <w:r>
        <w:rPr>
          <w:rFonts w:ascii="Times New Roman" w:hAnsi="Times New Roman" w:cs="Times New Roman"/>
          <w:sz w:val="28"/>
          <w:szCs w:val="28"/>
        </w:rPr>
        <w:t>воспитывать у обучающихся с ТНР</w:t>
      </w:r>
      <w:r w:rsidRPr="00A7105A">
        <w:rPr>
          <w:rFonts w:ascii="Times New Roman" w:hAnsi="Times New Roman" w:cs="Times New Roman"/>
          <w:sz w:val="28"/>
          <w:szCs w:val="28"/>
        </w:rPr>
        <w:t xml:space="preserve"> навыки поведения в обществе;</w:t>
      </w:r>
    </w:p>
    <w:p w14:paraId="7EDB77F2"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учить обучающихся с </w:t>
      </w:r>
      <w:r>
        <w:rPr>
          <w:rFonts w:ascii="Times New Roman" w:hAnsi="Times New Roman" w:cs="Times New Roman"/>
          <w:sz w:val="28"/>
          <w:szCs w:val="28"/>
        </w:rPr>
        <w:t>ТНР</w:t>
      </w:r>
      <w:r w:rsidRPr="00A7105A">
        <w:rPr>
          <w:rFonts w:ascii="Times New Roman" w:hAnsi="Times New Roman" w:cs="Times New Roman"/>
          <w:sz w:val="28"/>
          <w:szCs w:val="28"/>
        </w:rPr>
        <w:t xml:space="preserve"> сотрудничать, организуя групповые формы в продуктивных видах деятельности;</w:t>
      </w:r>
    </w:p>
    <w:p w14:paraId="4495760D" w14:textId="77777777" w:rsidR="00A20FB9" w:rsidRPr="00A7105A" w:rsidRDefault="00A20FB9" w:rsidP="00A20FB9">
      <w:pPr>
        <w:spacing w:line="360" w:lineRule="auto"/>
        <w:rPr>
          <w:rFonts w:ascii="Times New Roman" w:hAnsi="Times New Roman" w:cs="Times New Roman"/>
          <w:sz w:val="28"/>
          <w:szCs w:val="28"/>
        </w:rPr>
      </w:pPr>
      <w:r>
        <w:rPr>
          <w:rFonts w:ascii="Times New Roman" w:hAnsi="Times New Roman" w:cs="Times New Roman"/>
          <w:sz w:val="28"/>
          <w:szCs w:val="28"/>
        </w:rPr>
        <w:t>учить обучающихся с ТНР</w:t>
      </w:r>
      <w:r w:rsidRPr="00A7105A">
        <w:rPr>
          <w:rFonts w:ascii="Times New Roman" w:hAnsi="Times New Roman" w:cs="Times New Roman"/>
          <w:sz w:val="28"/>
          <w:szCs w:val="28"/>
        </w:rPr>
        <w:t xml:space="preserve"> анализировать поступки и чувства - свои и других людей;</w:t>
      </w:r>
    </w:p>
    <w:p w14:paraId="34DEA35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организовывать коллективные проекты заботы и помощи;</w:t>
      </w:r>
    </w:p>
    <w:p w14:paraId="5C2E3466"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создавать доброжелательный психологический климат в группе.</w:t>
      </w:r>
    </w:p>
    <w:p w14:paraId="739D126E" w14:textId="77777777" w:rsidR="00A20FB9" w:rsidRPr="00A7105A" w:rsidRDefault="0042662B"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2.4.</w:t>
      </w:r>
      <w:r w:rsidR="00A20FB9" w:rsidRPr="00A7105A">
        <w:rPr>
          <w:rFonts w:ascii="Times New Roman" w:hAnsi="Times New Roman" w:cs="Times New Roman"/>
          <w:sz w:val="28"/>
          <w:szCs w:val="28"/>
        </w:rPr>
        <w:t xml:space="preserve"> </w:t>
      </w:r>
      <w:r w:rsidR="00A20FB9" w:rsidRPr="00CA4C84">
        <w:rPr>
          <w:rFonts w:ascii="Times New Roman" w:hAnsi="Times New Roman" w:cs="Times New Roman"/>
          <w:b/>
          <w:sz w:val="28"/>
          <w:szCs w:val="28"/>
        </w:rPr>
        <w:t>Познавательное направление воспитания</w:t>
      </w:r>
      <w:r w:rsidR="00A20FB9" w:rsidRPr="00A7105A">
        <w:rPr>
          <w:rFonts w:ascii="Times New Roman" w:hAnsi="Times New Roman" w:cs="Times New Roman"/>
          <w:sz w:val="28"/>
          <w:szCs w:val="28"/>
        </w:rPr>
        <w:t>.</w:t>
      </w:r>
    </w:p>
    <w:p w14:paraId="6BD8FCF2" w14:textId="77777777" w:rsidR="00A20FB9" w:rsidRPr="00A7105A" w:rsidRDefault="00A20FB9" w:rsidP="004F4447">
      <w:pPr>
        <w:spacing w:line="360" w:lineRule="auto"/>
        <w:rPr>
          <w:rFonts w:ascii="Times New Roman" w:hAnsi="Times New Roman" w:cs="Times New Roman"/>
          <w:sz w:val="28"/>
          <w:szCs w:val="28"/>
        </w:rPr>
      </w:pPr>
      <w:r w:rsidRPr="00CA4C84">
        <w:rPr>
          <w:rFonts w:ascii="Times New Roman" w:hAnsi="Times New Roman" w:cs="Times New Roman"/>
          <w:b/>
          <w:i/>
          <w:sz w:val="28"/>
          <w:szCs w:val="28"/>
        </w:rPr>
        <w:t>Цель</w:t>
      </w:r>
      <w:r w:rsidRPr="00A7105A">
        <w:rPr>
          <w:rFonts w:ascii="Times New Roman" w:hAnsi="Times New Roman" w:cs="Times New Roman"/>
          <w:sz w:val="28"/>
          <w:szCs w:val="28"/>
        </w:rPr>
        <w:t>: формирование ценности познания (ценность - "знания").</w:t>
      </w:r>
    </w:p>
    <w:p w14:paraId="7E6CBAD5" w14:textId="77777777" w:rsidR="00A20FB9" w:rsidRPr="00A7105A" w:rsidRDefault="00A20FB9" w:rsidP="004F4447">
      <w:pPr>
        <w:spacing w:line="360" w:lineRule="auto"/>
        <w:rPr>
          <w:rFonts w:ascii="Times New Roman" w:hAnsi="Times New Roman" w:cs="Times New Roman"/>
          <w:sz w:val="28"/>
          <w:szCs w:val="28"/>
        </w:rPr>
      </w:pPr>
      <w:r w:rsidRPr="00A7105A">
        <w:rPr>
          <w:rFonts w:ascii="Times New Roman" w:hAnsi="Times New Roman" w:cs="Times New Roman"/>
          <w:sz w:val="28"/>
          <w:szCs w:val="28"/>
        </w:rPr>
        <w:t>Значи</w:t>
      </w:r>
      <w:r>
        <w:rPr>
          <w:rFonts w:ascii="Times New Roman" w:hAnsi="Times New Roman" w:cs="Times New Roman"/>
          <w:sz w:val="28"/>
          <w:szCs w:val="28"/>
        </w:rPr>
        <w:t>мым для воспитания ребенка с ТНР</w:t>
      </w:r>
      <w:r w:rsidRPr="00A7105A">
        <w:rPr>
          <w:rFonts w:ascii="Times New Roman" w:hAnsi="Times New Roman" w:cs="Times New Roman"/>
          <w:sz w:val="28"/>
          <w:szCs w:val="28"/>
        </w:rPr>
        <w:t xml:space="preserve">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C488560" w14:textId="77777777" w:rsidR="00A20FB9" w:rsidRPr="00A7105A" w:rsidRDefault="00A20FB9" w:rsidP="004F4447">
      <w:pPr>
        <w:spacing w:line="360" w:lineRule="auto"/>
        <w:rPr>
          <w:rFonts w:ascii="Times New Roman" w:hAnsi="Times New Roman" w:cs="Times New Roman"/>
          <w:sz w:val="28"/>
          <w:szCs w:val="28"/>
        </w:rPr>
      </w:pPr>
      <w:r w:rsidRPr="00CA4C84">
        <w:rPr>
          <w:rFonts w:ascii="Times New Roman" w:hAnsi="Times New Roman" w:cs="Times New Roman"/>
          <w:b/>
          <w:i/>
          <w:sz w:val="28"/>
          <w:szCs w:val="28"/>
        </w:rPr>
        <w:t>Задачи</w:t>
      </w:r>
      <w:r w:rsidRPr="00A7105A">
        <w:rPr>
          <w:rFonts w:ascii="Times New Roman" w:hAnsi="Times New Roman" w:cs="Times New Roman"/>
          <w:sz w:val="28"/>
          <w:szCs w:val="28"/>
        </w:rPr>
        <w:t xml:space="preserve"> познавательного направления воспитания:</w:t>
      </w:r>
    </w:p>
    <w:p w14:paraId="7531816C" w14:textId="77777777" w:rsidR="00A20FB9" w:rsidRPr="00A7105A" w:rsidRDefault="00A20FB9" w:rsidP="004F4447">
      <w:pPr>
        <w:spacing w:line="360" w:lineRule="auto"/>
        <w:rPr>
          <w:rFonts w:ascii="Times New Roman" w:hAnsi="Times New Roman" w:cs="Times New Roman"/>
          <w:sz w:val="28"/>
          <w:szCs w:val="28"/>
        </w:rPr>
      </w:pPr>
      <w:r w:rsidRPr="00A7105A">
        <w:rPr>
          <w:rFonts w:ascii="Times New Roman" w:hAnsi="Times New Roman" w:cs="Times New Roman"/>
          <w:sz w:val="28"/>
          <w:szCs w:val="28"/>
        </w:rPr>
        <w:t>1) развитие любознательности, формирование опыта познавательной инициативы;</w:t>
      </w:r>
    </w:p>
    <w:p w14:paraId="073F0C5E" w14:textId="77777777" w:rsidR="00A20FB9" w:rsidRPr="00A7105A" w:rsidRDefault="00A20FB9" w:rsidP="004F4447">
      <w:pPr>
        <w:spacing w:line="360" w:lineRule="auto"/>
        <w:rPr>
          <w:rFonts w:ascii="Times New Roman" w:hAnsi="Times New Roman" w:cs="Times New Roman"/>
          <w:sz w:val="28"/>
          <w:szCs w:val="28"/>
        </w:rPr>
      </w:pPr>
      <w:r w:rsidRPr="00A7105A">
        <w:rPr>
          <w:rFonts w:ascii="Times New Roman" w:hAnsi="Times New Roman" w:cs="Times New Roman"/>
          <w:sz w:val="28"/>
          <w:szCs w:val="28"/>
        </w:rPr>
        <w:t>2) формирование ценностного отношения к педагогическому работнику как источнику знаний;</w:t>
      </w:r>
    </w:p>
    <w:p w14:paraId="18CA16A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3) приобщение ребенка к культурным способам познания (книги, интернет-источники, дискуссии).</w:t>
      </w:r>
    </w:p>
    <w:p w14:paraId="1BD356A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Направления деятельности воспитателя:</w:t>
      </w:r>
    </w:p>
    <w:p w14:paraId="15B07D5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совместная деятель</w:t>
      </w:r>
      <w:r>
        <w:rPr>
          <w:rFonts w:ascii="Times New Roman" w:hAnsi="Times New Roman" w:cs="Times New Roman"/>
          <w:sz w:val="28"/>
          <w:szCs w:val="28"/>
        </w:rPr>
        <w:t>ность воспитателя с детьми с ТНР</w:t>
      </w:r>
      <w:r w:rsidRPr="00A7105A">
        <w:rPr>
          <w:rFonts w:ascii="Times New Roman" w:hAnsi="Times New Roman" w:cs="Times New Roman"/>
          <w:sz w:val="28"/>
          <w:szCs w:val="28"/>
        </w:rPr>
        <w:t xml:space="preserve">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2EC64F2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организация конструкторской и продуктивной творческой деятельности, проектной и исследовательской деятельнос</w:t>
      </w:r>
      <w:r>
        <w:rPr>
          <w:rFonts w:ascii="Times New Roman" w:hAnsi="Times New Roman" w:cs="Times New Roman"/>
          <w:sz w:val="28"/>
          <w:szCs w:val="28"/>
        </w:rPr>
        <w:t>ти обучающихся с ТНР</w:t>
      </w:r>
      <w:r w:rsidRPr="00A7105A">
        <w:rPr>
          <w:rFonts w:ascii="Times New Roman" w:hAnsi="Times New Roman" w:cs="Times New Roman"/>
          <w:sz w:val="28"/>
          <w:szCs w:val="28"/>
        </w:rPr>
        <w:t xml:space="preserve"> совместно с педагогическим работником;</w:t>
      </w:r>
    </w:p>
    <w:p w14:paraId="08D8248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66FE04D7" w14:textId="77777777" w:rsidR="00A20FB9" w:rsidRPr="00405990" w:rsidRDefault="0042662B" w:rsidP="00A20FB9">
      <w:pPr>
        <w:spacing w:line="360" w:lineRule="auto"/>
        <w:rPr>
          <w:rFonts w:ascii="Times New Roman" w:hAnsi="Times New Roman" w:cs="Times New Roman"/>
          <w:b/>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2.5.</w:t>
      </w:r>
      <w:r w:rsidR="00A20FB9" w:rsidRPr="00A7105A">
        <w:rPr>
          <w:rFonts w:ascii="Times New Roman" w:hAnsi="Times New Roman" w:cs="Times New Roman"/>
          <w:sz w:val="28"/>
          <w:szCs w:val="28"/>
        </w:rPr>
        <w:t xml:space="preserve"> </w:t>
      </w:r>
      <w:r w:rsidR="00A20FB9" w:rsidRPr="00405990">
        <w:rPr>
          <w:rFonts w:ascii="Times New Roman" w:hAnsi="Times New Roman" w:cs="Times New Roman"/>
          <w:b/>
          <w:sz w:val="28"/>
          <w:szCs w:val="28"/>
        </w:rPr>
        <w:t>Физическое и оздоровительное направление воспитания.</w:t>
      </w:r>
    </w:p>
    <w:p w14:paraId="3A0C95FB" w14:textId="77777777" w:rsidR="00A20FB9" w:rsidRPr="00A7105A" w:rsidRDefault="00A20FB9" w:rsidP="00A20FB9">
      <w:pPr>
        <w:spacing w:line="360" w:lineRule="auto"/>
        <w:rPr>
          <w:rFonts w:ascii="Times New Roman" w:hAnsi="Times New Roman" w:cs="Times New Roman"/>
          <w:sz w:val="28"/>
          <w:szCs w:val="28"/>
        </w:rPr>
      </w:pPr>
      <w:r w:rsidRPr="00405990">
        <w:rPr>
          <w:rFonts w:ascii="Times New Roman" w:hAnsi="Times New Roman" w:cs="Times New Roman"/>
          <w:b/>
          <w:i/>
          <w:sz w:val="28"/>
          <w:szCs w:val="28"/>
        </w:rPr>
        <w:t>Цель:</w:t>
      </w:r>
      <w:r w:rsidRPr="00A7105A">
        <w:rPr>
          <w:rFonts w:ascii="Times New Roman" w:hAnsi="Times New Roman" w:cs="Times New Roman"/>
          <w:sz w:val="28"/>
          <w:szCs w:val="28"/>
        </w:rPr>
        <w:t xml:space="preserve"> сформировать навыки здорового образа жизни, где безопасность жизнедеятельности лежит в основе всего. Физическое ра</w:t>
      </w:r>
      <w:r>
        <w:rPr>
          <w:rFonts w:ascii="Times New Roman" w:hAnsi="Times New Roman" w:cs="Times New Roman"/>
          <w:sz w:val="28"/>
          <w:szCs w:val="28"/>
        </w:rPr>
        <w:t>звитие и освоение ребенком с ТНР</w:t>
      </w:r>
      <w:r w:rsidRPr="00A7105A">
        <w:rPr>
          <w:rFonts w:ascii="Times New Roman" w:hAnsi="Times New Roman" w:cs="Times New Roman"/>
          <w:sz w:val="28"/>
          <w:szCs w:val="28"/>
        </w:rPr>
        <w:t xml:space="preserve">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0FE28AE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w:t>
      </w:r>
      <w:r w:rsidRPr="00405990">
        <w:rPr>
          <w:rFonts w:ascii="Times New Roman" w:hAnsi="Times New Roman" w:cs="Times New Roman"/>
          <w:b/>
          <w:i/>
          <w:sz w:val="28"/>
          <w:szCs w:val="28"/>
        </w:rPr>
        <w:t>Задачи</w:t>
      </w:r>
      <w:r w:rsidRPr="00A7105A">
        <w:rPr>
          <w:rFonts w:ascii="Times New Roman" w:hAnsi="Times New Roman" w:cs="Times New Roman"/>
          <w:sz w:val="28"/>
          <w:szCs w:val="28"/>
        </w:rPr>
        <w:t xml:space="preserve"> по формированию здорового образа жизни:</w:t>
      </w:r>
    </w:p>
    <w:p w14:paraId="00F7E67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обеспечение построения образовательного процесса физическ</w:t>
      </w:r>
      <w:r>
        <w:rPr>
          <w:rFonts w:ascii="Times New Roman" w:hAnsi="Times New Roman" w:cs="Times New Roman"/>
          <w:sz w:val="28"/>
          <w:szCs w:val="28"/>
        </w:rPr>
        <w:t>ого воспитания обучающихся с ТНР</w:t>
      </w:r>
      <w:r w:rsidRPr="00A7105A">
        <w:rPr>
          <w:rFonts w:ascii="Times New Roman" w:hAnsi="Times New Roman" w:cs="Times New Roman"/>
          <w:sz w:val="28"/>
          <w:szCs w:val="28"/>
        </w:rPr>
        <w:t xml:space="preserve">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4151F4B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закаливание, повышение сопротивляемости к воздействию условий внешней среды;</w:t>
      </w:r>
    </w:p>
    <w:p w14:paraId="0026103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14:paraId="4F49A77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14:paraId="57AB2A25"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организация сна, здорового питания, выстраивание правильного режима </w:t>
      </w:r>
      <w:r w:rsidRPr="00A7105A">
        <w:rPr>
          <w:rFonts w:ascii="Times New Roman" w:hAnsi="Times New Roman" w:cs="Times New Roman"/>
          <w:sz w:val="28"/>
          <w:szCs w:val="28"/>
        </w:rPr>
        <w:lastRenderedPageBreak/>
        <w:t>дня;</w:t>
      </w:r>
    </w:p>
    <w:p w14:paraId="5C7CBD75"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воспитание экологической культуры, обучение безопасности жизнедеятельности.</w:t>
      </w:r>
    </w:p>
    <w:p w14:paraId="387D208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Направления деятельности воспитателя:</w:t>
      </w:r>
    </w:p>
    <w:p w14:paraId="33567C0B"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организация подвижных, спортивных игр, в том числе традиционных народных игр, дворовых игр на территории детского сада;</w:t>
      </w:r>
    </w:p>
    <w:p w14:paraId="17E17C0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создание детско-педагогических работников проектов по здоровому образу жизни;</w:t>
      </w:r>
    </w:p>
    <w:p w14:paraId="405FDDB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введение оздоровительных традиций в Организации.</w:t>
      </w:r>
    </w:p>
    <w:p w14:paraId="38C90EF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w:t>
      </w:r>
      <w:r w:rsidRPr="00405990">
        <w:rPr>
          <w:rFonts w:ascii="Times New Roman" w:hAnsi="Times New Roman" w:cs="Times New Roman"/>
          <w:sz w:val="28"/>
          <w:szCs w:val="28"/>
          <w:u w:val="single"/>
        </w:rPr>
        <w:t xml:space="preserve">Формирование у дошкольников культурно-гигиенических навыков </w:t>
      </w:r>
      <w:r w:rsidRPr="00A7105A">
        <w:rPr>
          <w:rFonts w:ascii="Times New Roman" w:hAnsi="Times New Roman" w:cs="Times New Roman"/>
          <w:sz w:val="28"/>
          <w:szCs w:val="28"/>
        </w:rPr>
        <w:t xml:space="preserve">является важной частью воспитания культуры здоровья. Воспитатель должен формировать у дошкольников с </w:t>
      </w:r>
      <w:r>
        <w:rPr>
          <w:rFonts w:ascii="Times New Roman" w:hAnsi="Times New Roman" w:cs="Times New Roman"/>
          <w:sz w:val="28"/>
          <w:szCs w:val="28"/>
        </w:rPr>
        <w:t>ТНР</w:t>
      </w:r>
      <w:r w:rsidRPr="00A7105A">
        <w:rPr>
          <w:rFonts w:ascii="Times New Roman" w:hAnsi="Times New Roman" w:cs="Times New Roman"/>
          <w:sz w:val="28"/>
          <w:szCs w:val="28"/>
        </w:rPr>
        <w:t xml:space="preserve">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w:t>
      </w:r>
      <w:r>
        <w:rPr>
          <w:rFonts w:ascii="Times New Roman" w:hAnsi="Times New Roman" w:cs="Times New Roman"/>
          <w:sz w:val="28"/>
          <w:szCs w:val="28"/>
        </w:rPr>
        <w:t>ТНР</w:t>
      </w:r>
      <w:r w:rsidRPr="00A7105A">
        <w:rPr>
          <w:rFonts w:ascii="Times New Roman" w:hAnsi="Times New Roman" w:cs="Times New Roman"/>
          <w:sz w:val="28"/>
          <w:szCs w:val="28"/>
        </w:rPr>
        <w:t xml:space="preserve"> в Организации.</w:t>
      </w:r>
    </w:p>
    <w:p w14:paraId="14500C00"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w:t>
      </w:r>
      <w:r>
        <w:rPr>
          <w:rFonts w:ascii="Times New Roman" w:hAnsi="Times New Roman" w:cs="Times New Roman"/>
          <w:sz w:val="28"/>
          <w:szCs w:val="28"/>
        </w:rPr>
        <w:t>ТНР</w:t>
      </w:r>
      <w:r w:rsidRPr="00A7105A">
        <w:rPr>
          <w:rFonts w:ascii="Times New Roman" w:hAnsi="Times New Roman" w:cs="Times New Roman"/>
          <w:sz w:val="28"/>
          <w:szCs w:val="28"/>
        </w:rPr>
        <w:t xml:space="preserve"> вводит их в свое бытовое пространство, и постепенно они становятся для него привычкой.</w:t>
      </w:r>
    </w:p>
    <w:p w14:paraId="5DE90F8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Формируя у обучающихся с </w:t>
      </w:r>
      <w:r>
        <w:rPr>
          <w:rFonts w:ascii="Times New Roman" w:hAnsi="Times New Roman" w:cs="Times New Roman"/>
          <w:sz w:val="28"/>
          <w:szCs w:val="28"/>
        </w:rPr>
        <w:t>ТНР</w:t>
      </w:r>
      <w:r w:rsidRPr="00A7105A">
        <w:rPr>
          <w:rFonts w:ascii="Times New Roman" w:hAnsi="Times New Roman" w:cs="Times New Roman"/>
          <w:sz w:val="28"/>
          <w:szCs w:val="28"/>
        </w:rPr>
        <w:t xml:space="preserve">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51066CD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формировать у ребенка с </w:t>
      </w:r>
      <w:r>
        <w:rPr>
          <w:rFonts w:ascii="Times New Roman" w:hAnsi="Times New Roman" w:cs="Times New Roman"/>
          <w:sz w:val="28"/>
          <w:szCs w:val="28"/>
        </w:rPr>
        <w:t>ТНР</w:t>
      </w:r>
      <w:r w:rsidRPr="00A7105A">
        <w:rPr>
          <w:rFonts w:ascii="Times New Roman" w:hAnsi="Times New Roman" w:cs="Times New Roman"/>
          <w:sz w:val="28"/>
          <w:szCs w:val="28"/>
        </w:rPr>
        <w:t xml:space="preserve"> навыки поведения во время приема пищи;</w:t>
      </w:r>
    </w:p>
    <w:p w14:paraId="7E8B2F8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формировать у ребенка с </w:t>
      </w:r>
      <w:r>
        <w:rPr>
          <w:rFonts w:ascii="Times New Roman" w:hAnsi="Times New Roman" w:cs="Times New Roman"/>
          <w:sz w:val="28"/>
          <w:szCs w:val="28"/>
        </w:rPr>
        <w:t>ТНР</w:t>
      </w:r>
      <w:r w:rsidRPr="00A7105A">
        <w:rPr>
          <w:rFonts w:ascii="Times New Roman" w:hAnsi="Times New Roman" w:cs="Times New Roman"/>
          <w:sz w:val="28"/>
          <w:szCs w:val="28"/>
        </w:rPr>
        <w:t xml:space="preserve"> представления о ценности здоровья, красоте и чистоте тела;</w:t>
      </w:r>
    </w:p>
    <w:p w14:paraId="3CAC2930"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формировать у ребенка с </w:t>
      </w:r>
      <w:r>
        <w:rPr>
          <w:rFonts w:ascii="Times New Roman" w:hAnsi="Times New Roman" w:cs="Times New Roman"/>
          <w:sz w:val="28"/>
          <w:szCs w:val="28"/>
        </w:rPr>
        <w:t>ТНР</w:t>
      </w:r>
      <w:r w:rsidRPr="00A7105A">
        <w:rPr>
          <w:rFonts w:ascii="Times New Roman" w:hAnsi="Times New Roman" w:cs="Times New Roman"/>
          <w:sz w:val="28"/>
          <w:szCs w:val="28"/>
        </w:rPr>
        <w:t xml:space="preserve"> привычку следить за своим внешним видом;</w:t>
      </w:r>
    </w:p>
    <w:p w14:paraId="33B4DEB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включать информацию о гигиене в повседневную жизнь ребенка с </w:t>
      </w:r>
      <w:r>
        <w:rPr>
          <w:rFonts w:ascii="Times New Roman" w:hAnsi="Times New Roman" w:cs="Times New Roman"/>
          <w:sz w:val="28"/>
          <w:szCs w:val="28"/>
        </w:rPr>
        <w:t>ТНР</w:t>
      </w:r>
      <w:r w:rsidRPr="00A7105A">
        <w:rPr>
          <w:rFonts w:ascii="Times New Roman" w:hAnsi="Times New Roman" w:cs="Times New Roman"/>
          <w:sz w:val="28"/>
          <w:szCs w:val="28"/>
        </w:rPr>
        <w:t>, в игру.</w:t>
      </w:r>
    </w:p>
    <w:p w14:paraId="3CD203B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 xml:space="preserve">Работа по формированию у ребенка с </w:t>
      </w:r>
      <w:r>
        <w:rPr>
          <w:rFonts w:ascii="Times New Roman" w:hAnsi="Times New Roman" w:cs="Times New Roman"/>
          <w:sz w:val="28"/>
          <w:szCs w:val="28"/>
        </w:rPr>
        <w:t>ТНР</w:t>
      </w:r>
      <w:r w:rsidRPr="00A7105A">
        <w:rPr>
          <w:rFonts w:ascii="Times New Roman" w:hAnsi="Times New Roman" w:cs="Times New Roman"/>
          <w:sz w:val="28"/>
          <w:szCs w:val="28"/>
        </w:rPr>
        <w:t xml:space="preserve"> культурно-гигиенических навыков должна вестись в тесном контакте с семьей.</w:t>
      </w:r>
    </w:p>
    <w:p w14:paraId="5FE5D534" w14:textId="77777777" w:rsidR="00A20FB9" w:rsidRPr="00A7105A" w:rsidRDefault="0042662B"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2.6.</w:t>
      </w:r>
      <w:r w:rsidR="00A20FB9" w:rsidRPr="00A7105A">
        <w:rPr>
          <w:rFonts w:ascii="Times New Roman" w:hAnsi="Times New Roman" w:cs="Times New Roman"/>
          <w:sz w:val="28"/>
          <w:szCs w:val="28"/>
        </w:rPr>
        <w:t xml:space="preserve"> </w:t>
      </w:r>
      <w:r w:rsidR="00A20FB9" w:rsidRPr="005C2DE8">
        <w:rPr>
          <w:rFonts w:ascii="Times New Roman" w:hAnsi="Times New Roman" w:cs="Times New Roman"/>
          <w:b/>
          <w:sz w:val="28"/>
          <w:szCs w:val="28"/>
        </w:rPr>
        <w:t>Трудовое направление воспитания</w:t>
      </w:r>
      <w:r w:rsidR="00A20FB9" w:rsidRPr="00A7105A">
        <w:rPr>
          <w:rFonts w:ascii="Times New Roman" w:hAnsi="Times New Roman" w:cs="Times New Roman"/>
          <w:sz w:val="28"/>
          <w:szCs w:val="28"/>
        </w:rPr>
        <w:t>.</w:t>
      </w:r>
    </w:p>
    <w:p w14:paraId="0F31158B" w14:textId="77777777" w:rsidR="00A20FB9" w:rsidRPr="00A7105A" w:rsidRDefault="00A20FB9" w:rsidP="00A20FB9">
      <w:pPr>
        <w:spacing w:line="360" w:lineRule="auto"/>
        <w:rPr>
          <w:rFonts w:ascii="Times New Roman" w:hAnsi="Times New Roman" w:cs="Times New Roman"/>
          <w:sz w:val="28"/>
          <w:szCs w:val="28"/>
        </w:rPr>
      </w:pPr>
      <w:r w:rsidRPr="005C2DE8">
        <w:rPr>
          <w:rFonts w:ascii="Times New Roman" w:hAnsi="Times New Roman" w:cs="Times New Roman"/>
          <w:b/>
          <w:i/>
          <w:sz w:val="28"/>
          <w:szCs w:val="28"/>
        </w:rPr>
        <w:t>Цель:</w:t>
      </w:r>
      <w:r w:rsidRPr="00A7105A">
        <w:rPr>
          <w:rFonts w:ascii="Times New Roman" w:hAnsi="Times New Roman" w:cs="Times New Roman"/>
          <w:sz w:val="28"/>
          <w:szCs w:val="28"/>
        </w:rPr>
        <w:t xml:space="preserve"> формирование ценностного отношения обучающихся к труду, трудолюбия, а также в приобщении ребенка к труду (ценность - "труд").</w:t>
      </w:r>
    </w:p>
    <w:p w14:paraId="69142D51"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Основная Основные </w:t>
      </w:r>
      <w:r w:rsidRPr="005C2DE8">
        <w:rPr>
          <w:rFonts w:ascii="Times New Roman" w:hAnsi="Times New Roman" w:cs="Times New Roman"/>
          <w:b/>
          <w:i/>
          <w:sz w:val="28"/>
          <w:szCs w:val="28"/>
        </w:rPr>
        <w:t>задачи</w:t>
      </w:r>
      <w:r w:rsidRPr="00A7105A">
        <w:rPr>
          <w:rFonts w:ascii="Times New Roman" w:hAnsi="Times New Roman" w:cs="Times New Roman"/>
          <w:sz w:val="28"/>
          <w:szCs w:val="28"/>
        </w:rPr>
        <w:t xml:space="preserve"> трудового воспитания:</w:t>
      </w:r>
    </w:p>
    <w:p w14:paraId="461B62A1"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1</w:t>
      </w:r>
      <w:r>
        <w:rPr>
          <w:rFonts w:ascii="Times New Roman" w:hAnsi="Times New Roman" w:cs="Times New Roman"/>
          <w:sz w:val="28"/>
          <w:szCs w:val="28"/>
        </w:rPr>
        <w:t>) Ознакомление обучающихся с ТНР</w:t>
      </w:r>
      <w:r w:rsidRPr="00A7105A">
        <w:rPr>
          <w:rFonts w:ascii="Times New Roman" w:hAnsi="Times New Roman" w:cs="Times New Roman"/>
          <w:sz w:val="28"/>
          <w:szCs w:val="28"/>
        </w:rPr>
        <w:t xml:space="preserve">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w:t>
      </w:r>
      <w:r>
        <w:rPr>
          <w:rFonts w:ascii="Times New Roman" w:hAnsi="Times New Roman" w:cs="Times New Roman"/>
          <w:sz w:val="28"/>
          <w:szCs w:val="28"/>
        </w:rPr>
        <w:t>ТНР</w:t>
      </w:r>
      <w:r w:rsidRPr="00A7105A">
        <w:rPr>
          <w:rFonts w:ascii="Times New Roman" w:hAnsi="Times New Roman" w:cs="Times New Roman"/>
          <w:sz w:val="28"/>
          <w:szCs w:val="28"/>
        </w:rPr>
        <w:t>.</w:t>
      </w:r>
    </w:p>
    <w:p w14:paraId="23A38B0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2) Формирование навыков, необходимых для трудовой деятельности обучающихся с </w:t>
      </w:r>
      <w:r w:rsidR="00A06BEB">
        <w:rPr>
          <w:rFonts w:ascii="Times New Roman" w:hAnsi="Times New Roman" w:cs="Times New Roman"/>
          <w:sz w:val="28"/>
          <w:szCs w:val="28"/>
        </w:rPr>
        <w:t>ТНР</w:t>
      </w:r>
      <w:r w:rsidRPr="00A7105A">
        <w:rPr>
          <w:rFonts w:ascii="Times New Roman" w:hAnsi="Times New Roman" w:cs="Times New Roman"/>
          <w:sz w:val="28"/>
          <w:szCs w:val="28"/>
        </w:rPr>
        <w:t>, воспитание навыков организации своей работы, формирование элементарных навыков планирования.</w:t>
      </w:r>
    </w:p>
    <w:p w14:paraId="5419BC39"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7A56BC62"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6C85E81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показать детям с </w:t>
      </w:r>
      <w:r w:rsidR="00A06BEB">
        <w:rPr>
          <w:rFonts w:ascii="Times New Roman" w:hAnsi="Times New Roman" w:cs="Times New Roman"/>
          <w:sz w:val="28"/>
          <w:szCs w:val="28"/>
        </w:rPr>
        <w:t>ТНР</w:t>
      </w:r>
      <w:r w:rsidRPr="00A7105A">
        <w:rPr>
          <w:rFonts w:ascii="Times New Roman" w:hAnsi="Times New Roman" w:cs="Times New Roman"/>
          <w:sz w:val="28"/>
          <w:szCs w:val="28"/>
        </w:rPr>
        <w:t xml:space="preserve"> необходимость постоянного труда в повседневной жизни, использовать его возможности для нравственного воспитания дошкольников;</w:t>
      </w:r>
    </w:p>
    <w:p w14:paraId="6825E185"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воспитывать у ребенка с </w:t>
      </w:r>
      <w:r w:rsidR="00A06BEB">
        <w:rPr>
          <w:rFonts w:ascii="Times New Roman" w:hAnsi="Times New Roman" w:cs="Times New Roman"/>
          <w:sz w:val="28"/>
          <w:szCs w:val="28"/>
        </w:rPr>
        <w:t>ТНР</w:t>
      </w:r>
      <w:r w:rsidRPr="00A7105A">
        <w:rPr>
          <w:rFonts w:ascii="Times New Roman" w:hAnsi="Times New Roman" w:cs="Times New Roman"/>
          <w:sz w:val="28"/>
          <w:szCs w:val="28"/>
        </w:rPr>
        <w:t xml:space="preserve">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10498E7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предоставлять детям с </w:t>
      </w:r>
      <w:r w:rsidR="00A06BEB">
        <w:rPr>
          <w:rFonts w:ascii="Times New Roman" w:hAnsi="Times New Roman" w:cs="Times New Roman"/>
          <w:sz w:val="28"/>
          <w:szCs w:val="28"/>
        </w:rPr>
        <w:t>ТНР</w:t>
      </w:r>
      <w:r w:rsidRPr="00A7105A">
        <w:rPr>
          <w:rFonts w:ascii="Times New Roman" w:hAnsi="Times New Roman" w:cs="Times New Roman"/>
          <w:sz w:val="28"/>
          <w:szCs w:val="28"/>
        </w:rPr>
        <w:t xml:space="preserve"> самостоятельность в выполнении работы, чтобы они почувствовали ответственность за свои действия;</w:t>
      </w:r>
    </w:p>
    <w:p w14:paraId="70EA912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собственным примером трудолюбия и занятости создавать у обучающихся с </w:t>
      </w:r>
      <w:r w:rsidR="00A06BEB">
        <w:rPr>
          <w:rFonts w:ascii="Times New Roman" w:hAnsi="Times New Roman" w:cs="Times New Roman"/>
          <w:sz w:val="28"/>
          <w:szCs w:val="28"/>
        </w:rPr>
        <w:t>ТНР</w:t>
      </w:r>
      <w:r w:rsidRPr="00A7105A">
        <w:rPr>
          <w:rFonts w:ascii="Times New Roman" w:hAnsi="Times New Roman" w:cs="Times New Roman"/>
          <w:sz w:val="28"/>
          <w:szCs w:val="28"/>
        </w:rPr>
        <w:t xml:space="preserve"> соответствующее настроение, формировать стремление к </w:t>
      </w:r>
      <w:r w:rsidRPr="00A7105A">
        <w:rPr>
          <w:rFonts w:ascii="Times New Roman" w:hAnsi="Times New Roman" w:cs="Times New Roman"/>
          <w:sz w:val="28"/>
          <w:szCs w:val="28"/>
        </w:rPr>
        <w:lastRenderedPageBreak/>
        <w:t>полезной деятельности;</w:t>
      </w:r>
    </w:p>
    <w:p w14:paraId="71CFEBB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14:paraId="5092EE99" w14:textId="77777777" w:rsidR="00A20FB9" w:rsidRPr="00A7105A" w:rsidRDefault="0042662B"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2.7.</w:t>
      </w:r>
      <w:r w:rsidR="00A20FB9" w:rsidRPr="00A7105A">
        <w:rPr>
          <w:rFonts w:ascii="Times New Roman" w:hAnsi="Times New Roman" w:cs="Times New Roman"/>
          <w:sz w:val="28"/>
          <w:szCs w:val="28"/>
        </w:rPr>
        <w:t xml:space="preserve"> </w:t>
      </w:r>
      <w:r w:rsidR="00A20FB9" w:rsidRPr="005C2DE8">
        <w:rPr>
          <w:rFonts w:ascii="Times New Roman" w:hAnsi="Times New Roman" w:cs="Times New Roman"/>
          <w:b/>
          <w:sz w:val="28"/>
          <w:szCs w:val="28"/>
        </w:rPr>
        <w:t>Этико-эстетическое направление воспитания</w:t>
      </w:r>
      <w:r w:rsidR="00A20FB9" w:rsidRPr="00A7105A">
        <w:rPr>
          <w:rFonts w:ascii="Times New Roman" w:hAnsi="Times New Roman" w:cs="Times New Roman"/>
          <w:sz w:val="28"/>
          <w:szCs w:val="28"/>
        </w:rPr>
        <w:t>.</w:t>
      </w:r>
    </w:p>
    <w:p w14:paraId="2FD84E0E" w14:textId="77777777" w:rsidR="00A20FB9" w:rsidRPr="00A7105A" w:rsidRDefault="00A20FB9" w:rsidP="00A20FB9">
      <w:pPr>
        <w:spacing w:line="360" w:lineRule="auto"/>
        <w:rPr>
          <w:rFonts w:ascii="Times New Roman" w:hAnsi="Times New Roman" w:cs="Times New Roman"/>
          <w:sz w:val="28"/>
          <w:szCs w:val="28"/>
        </w:rPr>
      </w:pPr>
      <w:r w:rsidRPr="005C2DE8">
        <w:rPr>
          <w:rFonts w:ascii="Times New Roman" w:hAnsi="Times New Roman" w:cs="Times New Roman"/>
          <w:b/>
          <w:i/>
          <w:sz w:val="28"/>
          <w:szCs w:val="28"/>
        </w:rPr>
        <w:t>Цель</w:t>
      </w:r>
      <w:r w:rsidRPr="00A7105A">
        <w:rPr>
          <w:rFonts w:ascii="Times New Roman" w:hAnsi="Times New Roman" w:cs="Times New Roman"/>
          <w:sz w:val="28"/>
          <w:szCs w:val="28"/>
        </w:rPr>
        <w:t>: формирование конкретных представления о культуре поведения, (ценности - "культура и красота").</w:t>
      </w:r>
    </w:p>
    <w:p w14:paraId="18374D3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Основные </w:t>
      </w:r>
      <w:r w:rsidRPr="005C2DE8">
        <w:rPr>
          <w:rFonts w:ascii="Times New Roman" w:hAnsi="Times New Roman" w:cs="Times New Roman"/>
          <w:b/>
          <w:i/>
          <w:sz w:val="28"/>
          <w:szCs w:val="28"/>
        </w:rPr>
        <w:t>задачи</w:t>
      </w:r>
      <w:r w:rsidRPr="00A7105A">
        <w:rPr>
          <w:rFonts w:ascii="Times New Roman" w:hAnsi="Times New Roman" w:cs="Times New Roman"/>
          <w:sz w:val="28"/>
          <w:szCs w:val="28"/>
        </w:rPr>
        <w:t xml:space="preserve"> этико-эстетического воспитания:</w:t>
      </w:r>
    </w:p>
    <w:p w14:paraId="1C99566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1) формирование культуры общения, поведения, этических представлений;</w:t>
      </w:r>
    </w:p>
    <w:p w14:paraId="41945BB9"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2) воспитание представлений о значении опрятности и красоты внешней, ее влиянии на внутренний мир человека;</w:t>
      </w:r>
    </w:p>
    <w:p w14:paraId="738FABC9"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14:paraId="69BE273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4) воспитание любви к прекрасному, уважения к традициям и культуре родной страны и других народов;</w:t>
      </w:r>
    </w:p>
    <w:p w14:paraId="3EF36A15"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5) развитие творческого отношения к миру, природе, быту и к окружающей ребенка с ОВЗ действительности;</w:t>
      </w:r>
    </w:p>
    <w:p w14:paraId="1B398032"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6) формирование у обучающихся с </w:t>
      </w:r>
      <w:r w:rsidR="00A06BEB">
        <w:rPr>
          <w:rFonts w:ascii="Times New Roman" w:hAnsi="Times New Roman" w:cs="Times New Roman"/>
          <w:sz w:val="28"/>
          <w:szCs w:val="28"/>
        </w:rPr>
        <w:t>ТНР</w:t>
      </w:r>
      <w:r w:rsidRPr="00A7105A">
        <w:rPr>
          <w:rFonts w:ascii="Times New Roman" w:hAnsi="Times New Roman" w:cs="Times New Roman"/>
          <w:sz w:val="28"/>
          <w:szCs w:val="28"/>
        </w:rPr>
        <w:t xml:space="preserve"> эстетического вкуса, стремления окружать себя прекрасным, создавать его.</w:t>
      </w:r>
    </w:p>
    <w:p w14:paraId="07F7CC78"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Для того чтобы формировать у обучающихся с </w:t>
      </w:r>
      <w:r w:rsidR="00A06BEB">
        <w:rPr>
          <w:rFonts w:ascii="Times New Roman" w:hAnsi="Times New Roman" w:cs="Times New Roman"/>
          <w:sz w:val="28"/>
          <w:szCs w:val="28"/>
        </w:rPr>
        <w:t>ТНР</w:t>
      </w:r>
      <w:r w:rsidRPr="00A7105A">
        <w:rPr>
          <w:rFonts w:ascii="Times New Roman" w:hAnsi="Times New Roman" w:cs="Times New Roman"/>
          <w:sz w:val="28"/>
          <w:szCs w:val="28"/>
        </w:rPr>
        <w:t xml:space="preserve"> культуру поведения, воспитатель Организации должен сосредоточить свое внимание на нескольких основных направлениях воспитательной работы:</w:t>
      </w:r>
    </w:p>
    <w:p w14:paraId="486BC3F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учить обучающихся с </w:t>
      </w:r>
      <w:r w:rsidR="00A06BEB">
        <w:rPr>
          <w:rFonts w:ascii="Times New Roman" w:hAnsi="Times New Roman" w:cs="Times New Roman"/>
          <w:sz w:val="28"/>
          <w:szCs w:val="28"/>
        </w:rPr>
        <w:t>ТНР</w:t>
      </w:r>
      <w:r w:rsidRPr="00A7105A">
        <w:rPr>
          <w:rFonts w:ascii="Times New Roman" w:hAnsi="Times New Roman" w:cs="Times New Roman"/>
          <w:sz w:val="28"/>
          <w:szCs w:val="28"/>
        </w:rPr>
        <w:t xml:space="preserve"> уважительно относиться к окружающим людям, считаться с их делами, интересами, удобствами;</w:t>
      </w:r>
    </w:p>
    <w:p w14:paraId="69492F7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воспитывать культуру общения ребенка с </w:t>
      </w:r>
      <w:r w:rsidR="00A06BEB">
        <w:rPr>
          <w:rFonts w:ascii="Times New Roman" w:hAnsi="Times New Roman" w:cs="Times New Roman"/>
          <w:sz w:val="28"/>
          <w:szCs w:val="28"/>
        </w:rPr>
        <w:t>ТНР</w:t>
      </w:r>
      <w:r w:rsidRPr="00A7105A">
        <w:rPr>
          <w:rFonts w:ascii="Times New Roman" w:hAnsi="Times New Roman" w:cs="Times New Roman"/>
          <w:sz w:val="28"/>
          <w:szCs w:val="28"/>
        </w:rPr>
        <w:t>, выражающуюся в общительности, этикет вежливости, предупредительности, сдержанности, умении вести себя в общественных местах;</w:t>
      </w:r>
    </w:p>
    <w:p w14:paraId="37AFFC65"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воспитывать культуру речи: называть педагогических работников на "вы" и по имени и отчеству, не перебивать говорящих и выслушивать других; </w:t>
      </w:r>
      <w:r w:rsidRPr="00A7105A">
        <w:rPr>
          <w:rFonts w:ascii="Times New Roman" w:hAnsi="Times New Roman" w:cs="Times New Roman"/>
          <w:sz w:val="28"/>
          <w:szCs w:val="28"/>
        </w:rPr>
        <w:lastRenderedPageBreak/>
        <w:t>говорить четко, разборчиво, владеть голосом;</w:t>
      </w:r>
    </w:p>
    <w:p w14:paraId="75727FB0"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44996A5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w:t>
      </w:r>
      <w:r w:rsidRPr="005C2DE8">
        <w:rPr>
          <w:rFonts w:ascii="Times New Roman" w:hAnsi="Times New Roman" w:cs="Times New Roman"/>
          <w:b/>
          <w:i/>
          <w:sz w:val="28"/>
          <w:szCs w:val="28"/>
        </w:rPr>
        <w:t>Цель</w:t>
      </w:r>
      <w:r w:rsidRPr="00A7105A">
        <w:rPr>
          <w:rFonts w:ascii="Times New Roman" w:hAnsi="Times New Roman" w:cs="Times New Roman"/>
          <w:sz w:val="28"/>
          <w:szCs w:val="28"/>
        </w:rPr>
        <w:t xml:space="preserve"> эстетического воспитания - становление у ребенка с </w:t>
      </w:r>
      <w:r w:rsidR="00A06BEB">
        <w:rPr>
          <w:rFonts w:ascii="Times New Roman" w:hAnsi="Times New Roman" w:cs="Times New Roman"/>
          <w:sz w:val="28"/>
          <w:szCs w:val="28"/>
        </w:rPr>
        <w:t>ТНР</w:t>
      </w:r>
      <w:r w:rsidRPr="00A7105A">
        <w:rPr>
          <w:rFonts w:ascii="Times New Roman" w:hAnsi="Times New Roman" w:cs="Times New Roman"/>
          <w:sz w:val="28"/>
          <w:szCs w:val="28"/>
        </w:rPr>
        <w:t xml:space="preserve">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w:t>
      </w:r>
      <w:r w:rsidR="00A06BEB">
        <w:rPr>
          <w:rFonts w:ascii="Times New Roman" w:hAnsi="Times New Roman" w:cs="Times New Roman"/>
          <w:sz w:val="28"/>
          <w:szCs w:val="28"/>
        </w:rPr>
        <w:t>ТНР</w:t>
      </w:r>
      <w:r w:rsidRPr="00A7105A">
        <w:rPr>
          <w:rFonts w:ascii="Times New Roman" w:hAnsi="Times New Roman" w:cs="Times New Roman"/>
          <w:sz w:val="28"/>
          <w:szCs w:val="28"/>
        </w:rPr>
        <w:t>.</w:t>
      </w:r>
    </w:p>
    <w:p w14:paraId="4C91588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Направления деятельности воспитателя по эстетическому воспитанию предполагают следующее:</w:t>
      </w:r>
    </w:p>
    <w:p w14:paraId="7EFF2E5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выстраивание взаимосвязи художественно-творческой деятельности самих обучающихся с </w:t>
      </w:r>
      <w:r w:rsidR="00A06BEB">
        <w:rPr>
          <w:rFonts w:ascii="Times New Roman" w:hAnsi="Times New Roman" w:cs="Times New Roman"/>
          <w:sz w:val="28"/>
          <w:szCs w:val="28"/>
        </w:rPr>
        <w:t>ТНР</w:t>
      </w:r>
      <w:r w:rsidRPr="00A7105A">
        <w:rPr>
          <w:rFonts w:ascii="Times New Roman" w:hAnsi="Times New Roman" w:cs="Times New Roman"/>
          <w:sz w:val="28"/>
          <w:szCs w:val="28"/>
        </w:rPr>
        <w:t xml:space="preserve"> с воспитательной работой через развитие восприятия, образных представлений, воображения и творчества;</w:t>
      </w:r>
    </w:p>
    <w:p w14:paraId="1EA13831"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уважительное отношение к результа</w:t>
      </w:r>
      <w:r w:rsidR="00A06BEB">
        <w:rPr>
          <w:rFonts w:ascii="Times New Roman" w:hAnsi="Times New Roman" w:cs="Times New Roman"/>
          <w:sz w:val="28"/>
          <w:szCs w:val="28"/>
        </w:rPr>
        <w:t>там творчества обучающихся с ТНР</w:t>
      </w:r>
      <w:r w:rsidRPr="00A7105A">
        <w:rPr>
          <w:rFonts w:ascii="Times New Roman" w:hAnsi="Times New Roman" w:cs="Times New Roman"/>
          <w:sz w:val="28"/>
          <w:szCs w:val="28"/>
        </w:rPr>
        <w:t>, широкое включение их произведений в жизнь Организации;</w:t>
      </w:r>
    </w:p>
    <w:p w14:paraId="29F5640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организацию выставок, концертов, создание эстетической развивающей среды;</w:t>
      </w:r>
    </w:p>
    <w:p w14:paraId="460B2B2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формирование чувства прекрасного на основе восприятия художественного слова на русском и родном языке;</w:t>
      </w:r>
    </w:p>
    <w:p w14:paraId="35840D8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реализация вариативности содержания, форм и методов работы с детьми с </w:t>
      </w:r>
      <w:r w:rsidR="00A06BEB">
        <w:rPr>
          <w:rFonts w:ascii="Times New Roman" w:hAnsi="Times New Roman" w:cs="Times New Roman"/>
          <w:sz w:val="28"/>
          <w:szCs w:val="28"/>
        </w:rPr>
        <w:t>ТНР</w:t>
      </w:r>
      <w:r w:rsidRPr="00A7105A">
        <w:rPr>
          <w:rFonts w:ascii="Times New Roman" w:hAnsi="Times New Roman" w:cs="Times New Roman"/>
          <w:sz w:val="28"/>
          <w:szCs w:val="28"/>
        </w:rPr>
        <w:t xml:space="preserve"> по разным направлениям эстетического воспитания.</w:t>
      </w:r>
    </w:p>
    <w:p w14:paraId="2607C604" w14:textId="77777777" w:rsidR="00A20FB9" w:rsidRPr="00A7105A" w:rsidRDefault="0042662B"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2.8.</w:t>
      </w:r>
      <w:r w:rsidR="00A20FB9" w:rsidRPr="00A7105A">
        <w:rPr>
          <w:rFonts w:ascii="Times New Roman" w:hAnsi="Times New Roman" w:cs="Times New Roman"/>
          <w:sz w:val="28"/>
          <w:szCs w:val="28"/>
        </w:rPr>
        <w:t xml:space="preserve"> </w:t>
      </w:r>
      <w:r w:rsidR="00A20FB9" w:rsidRPr="005C2DE8">
        <w:rPr>
          <w:rFonts w:ascii="Times New Roman" w:hAnsi="Times New Roman" w:cs="Times New Roman"/>
          <w:b/>
          <w:sz w:val="28"/>
          <w:szCs w:val="28"/>
        </w:rPr>
        <w:t>Особенности реализации воспитательного процесса</w:t>
      </w:r>
      <w:r w:rsidR="00A20FB9" w:rsidRPr="00A7105A">
        <w:rPr>
          <w:rFonts w:ascii="Times New Roman" w:hAnsi="Times New Roman" w:cs="Times New Roman"/>
          <w:sz w:val="28"/>
          <w:szCs w:val="28"/>
        </w:rPr>
        <w:t>.</w:t>
      </w:r>
    </w:p>
    <w:p w14:paraId="1344565B"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В перечне особенностей организации воспитательного процесса в Организации целесообразно отобразить:</w:t>
      </w:r>
    </w:p>
    <w:p w14:paraId="3FB19EC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региональные и муниципальные особенности социокультурного окружения Организации;</w:t>
      </w:r>
    </w:p>
    <w:p w14:paraId="1C25EBB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75D0FC75"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6D72160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ключевые элементы уклада Организации;</w:t>
      </w:r>
    </w:p>
    <w:p w14:paraId="4CC4F32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наличие инновационных, опережающих, перспективных технологий значимой в аспекте воспитания деятельности, потенциальных "точек роста";</w:t>
      </w:r>
    </w:p>
    <w:p w14:paraId="3AB1C1F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506AF88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особенности значимого в аспекте воспитания взаимодействия с социальными партнерами Организации;</w:t>
      </w:r>
    </w:p>
    <w:p w14:paraId="32CDE83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особенности Организации, св</w:t>
      </w:r>
      <w:r>
        <w:rPr>
          <w:rFonts w:ascii="Times New Roman" w:hAnsi="Times New Roman" w:cs="Times New Roman"/>
          <w:sz w:val="28"/>
          <w:szCs w:val="28"/>
        </w:rPr>
        <w:t>язанные с р</w:t>
      </w:r>
      <w:r w:rsidR="00A06BEB">
        <w:rPr>
          <w:rFonts w:ascii="Times New Roman" w:hAnsi="Times New Roman" w:cs="Times New Roman"/>
          <w:sz w:val="28"/>
          <w:szCs w:val="28"/>
        </w:rPr>
        <w:t>аботой с детьми с ТНР</w:t>
      </w:r>
      <w:r w:rsidRPr="00A7105A">
        <w:rPr>
          <w:rFonts w:ascii="Times New Roman" w:hAnsi="Times New Roman" w:cs="Times New Roman"/>
          <w:sz w:val="28"/>
          <w:szCs w:val="28"/>
        </w:rPr>
        <w:t>, в том числе с инвалидностью.</w:t>
      </w:r>
    </w:p>
    <w:p w14:paraId="2051E876" w14:textId="77777777" w:rsidR="00A20FB9" w:rsidRPr="001F1B55" w:rsidRDefault="0042662B" w:rsidP="00A20FB9">
      <w:pPr>
        <w:spacing w:line="360" w:lineRule="auto"/>
        <w:rPr>
          <w:rFonts w:ascii="Times New Roman" w:hAnsi="Times New Roman" w:cs="Times New Roman"/>
          <w:b/>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2.9.</w:t>
      </w:r>
      <w:r w:rsidR="00A20FB9" w:rsidRPr="00A7105A">
        <w:rPr>
          <w:rFonts w:ascii="Times New Roman" w:hAnsi="Times New Roman" w:cs="Times New Roman"/>
          <w:sz w:val="28"/>
          <w:szCs w:val="28"/>
        </w:rPr>
        <w:t xml:space="preserve"> </w:t>
      </w:r>
      <w:r w:rsidR="00A20FB9" w:rsidRPr="001F1B55">
        <w:rPr>
          <w:rFonts w:ascii="Times New Roman" w:hAnsi="Times New Roman" w:cs="Times New Roman"/>
          <w:b/>
          <w:sz w:val="28"/>
          <w:szCs w:val="28"/>
        </w:rPr>
        <w:t xml:space="preserve">Особенности взаимодействия педагогического коллектива с семьями обучающихся с </w:t>
      </w:r>
      <w:r w:rsidR="00A06BEB">
        <w:rPr>
          <w:rFonts w:ascii="Times New Roman" w:hAnsi="Times New Roman" w:cs="Times New Roman"/>
          <w:b/>
          <w:sz w:val="28"/>
          <w:szCs w:val="28"/>
        </w:rPr>
        <w:t>ТНР</w:t>
      </w:r>
      <w:r w:rsidR="00A20FB9" w:rsidRPr="00A7105A">
        <w:rPr>
          <w:rFonts w:ascii="Times New Roman" w:hAnsi="Times New Roman" w:cs="Times New Roman"/>
          <w:sz w:val="28"/>
          <w:szCs w:val="28"/>
        </w:rPr>
        <w:t xml:space="preserve"> </w:t>
      </w:r>
      <w:r w:rsidR="00A20FB9" w:rsidRPr="001F1B55">
        <w:rPr>
          <w:rFonts w:ascii="Times New Roman" w:hAnsi="Times New Roman" w:cs="Times New Roman"/>
          <w:b/>
          <w:sz w:val="28"/>
          <w:szCs w:val="28"/>
        </w:rPr>
        <w:t xml:space="preserve">в процессе </w:t>
      </w:r>
      <w:r w:rsidR="00A20FB9">
        <w:rPr>
          <w:rFonts w:ascii="Times New Roman" w:hAnsi="Times New Roman" w:cs="Times New Roman"/>
          <w:b/>
          <w:sz w:val="28"/>
          <w:szCs w:val="28"/>
        </w:rPr>
        <w:t>реализации Программы воспитания</w:t>
      </w:r>
    </w:p>
    <w:p w14:paraId="014FBAFB" w14:textId="5EAFEC61"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 целях реализации социокультурного потенциала региона для построения социальной ситуации развития ребенка работа </w:t>
      </w:r>
      <w:proofErr w:type="gramStart"/>
      <w:r w:rsidRPr="00A7105A">
        <w:rPr>
          <w:rFonts w:ascii="Times New Roman" w:hAnsi="Times New Roman" w:cs="Times New Roman"/>
          <w:sz w:val="28"/>
          <w:szCs w:val="28"/>
        </w:rPr>
        <w:t>с родителям</w:t>
      </w:r>
      <w:proofErr w:type="gramEnd"/>
      <w:r w:rsidRPr="00A7105A">
        <w:rPr>
          <w:rFonts w:ascii="Times New Roman" w:hAnsi="Times New Roman" w:cs="Times New Roman"/>
          <w:sz w:val="28"/>
          <w:szCs w:val="28"/>
        </w:rPr>
        <w:t xml:space="preserve"> (законным представителям) обучающихся с </w:t>
      </w:r>
      <w:r w:rsidR="004F4447">
        <w:rPr>
          <w:rFonts w:ascii="Times New Roman" w:hAnsi="Times New Roman" w:cs="Times New Roman"/>
          <w:sz w:val="28"/>
          <w:szCs w:val="28"/>
        </w:rPr>
        <w:t>ТН</w:t>
      </w:r>
      <w:r>
        <w:rPr>
          <w:rFonts w:ascii="Times New Roman" w:hAnsi="Times New Roman" w:cs="Times New Roman"/>
          <w:sz w:val="28"/>
          <w:szCs w:val="28"/>
        </w:rPr>
        <w:t>Р</w:t>
      </w:r>
      <w:r w:rsidRPr="00A7105A">
        <w:rPr>
          <w:rFonts w:ascii="Times New Roman" w:hAnsi="Times New Roman" w:cs="Times New Roman"/>
          <w:sz w:val="28"/>
          <w:szCs w:val="28"/>
        </w:rPr>
        <w:t xml:space="preserve">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6AC4E6E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1EDC17B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Разработчикам рабочей программы воспитания необходимо описать те виды и формы деятельности, которые используются в деятельности </w:t>
      </w:r>
      <w:r w:rsidRPr="00A7105A">
        <w:rPr>
          <w:rFonts w:ascii="Times New Roman" w:hAnsi="Times New Roman" w:cs="Times New Roman"/>
          <w:sz w:val="28"/>
          <w:szCs w:val="28"/>
        </w:rPr>
        <w:lastRenderedPageBreak/>
        <w:t>Организации в построении сотрудничества педагогических работников и родителей (законных представителей) в процессе воспитательной работы.</w:t>
      </w:r>
    </w:p>
    <w:p w14:paraId="7C85E7F2" w14:textId="77777777" w:rsidR="00A20FB9" w:rsidRPr="00A7105A" w:rsidRDefault="00A20FB9" w:rsidP="00A20FB9">
      <w:pPr>
        <w:spacing w:line="360" w:lineRule="auto"/>
        <w:rPr>
          <w:rFonts w:ascii="Times New Roman" w:hAnsi="Times New Roman" w:cs="Times New Roman"/>
          <w:sz w:val="28"/>
          <w:szCs w:val="28"/>
        </w:rPr>
      </w:pPr>
    </w:p>
    <w:p w14:paraId="3820186A" w14:textId="77777777" w:rsidR="00A20FB9" w:rsidRPr="00A7105A" w:rsidRDefault="00A20FB9" w:rsidP="00585A11">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85A11">
        <w:rPr>
          <w:rFonts w:ascii="Times New Roman" w:hAnsi="Times New Roman" w:cs="Times New Roman"/>
          <w:b/>
          <w:sz w:val="28"/>
          <w:szCs w:val="28"/>
        </w:rPr>
        <w:t>2</w:t>
      </w:r>
      <w:r w:rsidRPr="001F1B55">
        <w:rPr>
          <w:rFonts w:ascii="Times New Roman" w:hAnsi="Times New Roman" w:cs="Times New Roman"/>
          <w:b/>
          <w:sz w:val="28"/>
          <w:szCs w:val="28"/>
        </w:rPr>
        <w:t>.</w:t>
      </w:r>
      <w:r w:rsidR="00585A11">
        <w:rPr>
          <w:rFonts w:ascii="Times New Roman" w:hAnsi="Times New Roman" w:cs="Times New Roman"/>
          <w:b/>
          <w:sz w:val="28"/>
          <w:szCs w:val="28"/>
        </w:rPr>
        <w:t>6.3.</w:t>
      </w:r>
      <w:r w:rsidRPr="001F1B55">
        <w:rPr>
          <w:rFonts w:ascii="Times New Roman" w:hAnsi="Times New Roman" w:cs="Times New Roman"/>
          <w:b/>
          <w:sz w:val="28"/>
          <w:szCs w:val="28"/>
        </w:rPr>
        <w:t xml:space="preserve"> Организационный раздел</w:t>
      </w:r>
    </w:p>
    <w:p w14:paraId="42556AC2" w14:textId="77777777" w:rsidR="00A20FB9" w:rsidRPr="00A7105A" w:rsidRDefault="00585A11" w:rsidP="00A20FB9">
      <w:pPr>
        <w:spacing w:line="360" w:lineRule="auto"/>
        <w:ind w:firstLine="0"/>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3.1.</w:t>
      </w:r>
      <w:r w:rsidR="00A20FB9" w:rsidRPr="001F1B55">
        <w:rPr>
          <w:rFonts w:ascii="Times New Roman" w:hAnsi="Times New Roman" w:cs="Times New Roman"/>
          <w:b/>
          <w:sz w:val="28"/>
          <w:szCs w:val="28"/>
        </w:rPr>
        <w:t xml:space="preserve"> Общие требования к условиям реализации Программы воспитания.</w:t>
      </w:r>
    </w:p>
    <w:p w14:paraId="61ED5C8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6A04A9BF" w14:textId="6BF34E98"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w:t>
      </w:r>
      <w:r w:rsidR="004F4447">
        <w:rPr>
          <w:rFonts w:ascii="Times New Roman" w:hAnsi="Times New Roman" w:cs="Times New Roman"/>
          <w:sz w:val="28"/>
          <w:szCs w:val="28"/>
        </w:rPr>
        <w:t>ТН</w:t>
      </w:r>
      <w:r>
        <w:rPr>
          <w:rFonts w:ascii="Times New Roman" w:hAnsi="Times New Roman" w:cs="Times New Roman"/>
          <w:sz w:val="28"/>
          <w:szCs w:val="28"/>
        </w:rPr>
        <w:t>Р</w:t>
      </w:r>
      <w:r w:rsidRPr="00A7105A">
        <w:rPr>
          <w:rFonts w:ascii="Times New Roman" w:hAnsi="Times New Roman" w:cs="Times New Roman"/>
          <w:sz w:val="28"/>
          <w:szCs w:val="28"/>
        </w:rPr>
        <w:t>.</w:t>
      </w:r>
    </w:p>
    <w:p w14:paraId="4FF0EF62"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14:paraId="691C6B20"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3. Взаимодействие </w:t>
      </w:r>
      <w:proofErr w:type="gramStart"/>
      <w:r w:rsidRPr="00A7105A">
        <w:rPr>
          <w:rFonts w:ascii="Times New Roman" w:hAnsi="Times New Roman" w:cs="Times New Roman"/>
          <w:sz w:val="28"/>
          <w:szCs w:val="28"/>
        </w:rPr>
        <w:t>с родителям</w:t>
      </w:r>
      <w:proofErr w:type="gramEnd"/>
      <w:r w:rsidRPr="00A7105A">
        <w:rPr>
          <w:rFonts w:ascii="Times New Roman" w:hAnsi="Times New Roman" w:cs="Times New Roman"/>
          <w:sz w:val="28"/>
          <w:szCs w:val="28"/>
        </w:rPr>
        <w:t xml:space="preserve"> (законным представителям) по вопросам воспитания.</w:t>
      </w:r>
    </w:p>
    <w:p w14:paraId="02469361" w14:textId="12C4B610"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4. Учет индивидуальных особенностей обучающихся с </w:t>
      </w:r>
      <w:r w:rsidR="004F4447">
        <w:rPr>
          <w:rFonts w:ascii="Times New Roman" w:hAnsi="Times New Roman" w:cs="Times New Roman"/>
          <w:sz w:val="28"/>
          <w:szCs w:val="28"/>
        </w:rPr>
        <w:t>ТН</w:t>
      </w:r>
      <w:r>
        <w:rPr>
          <w:rFonts w:ascii="Times New Roman" w:hAnsi="Times New Roman" w:cs="Times New Roman"/>
          <w:sz w:val="28"/>
          <w:szCs w:val="28"/>
        </w:rPr>
        <w:t>Р</w:t>
      </w:r>
      <w:r w:rsidRPr="00A7105A">
        <w:rPr>
          <w:rFonts w:ascii="Times New Roman" w:hAnsi="Times New Roman" w:cs="Times New Roman"/>
          <w:sz w:val="28"/>
          <w:szCs w:val="28"/>
        </w:rPr>
        <w:t xml:space="preserve"> дошкольного возраста, в интересах которых реализуется Программа воспитания (возрастных, физических, психологических, национальных).</w:t>
      </w:r>
    </w:p>
    <w:p w14:paraId="6890A12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0F83B98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Уклад задает и удерживает ценности воспитания для всех участников </w:t>
      </w:r>
      <w:r w:rsidRPr="00A7105A">
        <w:rPr>
          <w:rFonts w:ascii="Times New Roman" w:hAnsi="Times New Roman" w:cs="Times New Roman"/>
          <w:sz w:val="28"/>
          <w:szCs w:val="28"/>
        </w:rPr>
        <w:lastRenderedPageBreak/>
        <w:t>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4B72394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780C379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Процесс проектирования уклада Организации включает следующие шаги.</w:t>
      </w:r>
    </w:p>
    <w:p w14:paraId="07BCF9FE" w14:textId="77777777" w:rsidR="00A20FB9" w:rsidRPr="00A7105A" w:rsidRDefault="00A20FB9" w:rsidP="00A20FB9">
      <w:pPr>
        <w:spacing w:line="360" w:lineRule="auto"/>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265"/>
      </w:tblGrid>
      <w:tr w:rsidR="00A20FB9" w:rsidRPr="00A7105A" w14:paraId="2C54CC8D" w14:textId="77777777" w:rsidTr="00A20FB9">
        <w:tc>
          <w:tcPr>
            <w:tcW w:w="1080" w:type="dxa"/>
            <w:tcBorders>
              <w:top w:val="single" w:sz="4" w:space="0" w:color="auto"/>
              <w:bottom w:val="single" w:sz="4" w:space="0" w:color="auto"/>
              <w:right w:val="single" w:sz="4" w:space="0" w:color="auto"/>
            </w:tcBorders>
          </w:tcPr>
          <w:p w14:paraId="77CF34DA"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 п/п</w:t>
            </w:r>
          </w:p>
        </w:tc>
        <w:tc>
          <w:tcPr>
            <w:tcW w:w="5040" w:type="dxa"/>
            <w:tcBorders>
              <w:top w:val="single" w:sz="4" w:space="0" w:color="auto"/>
              <w:left w:val="single" w:sz="4" w:space="0" w:color="auto"/>
              <w:bottom w:val="single" w:sz="4" w:space="0" w:color="auto"/>
              <w:right w:val="single" w:sz="4" w:space="0" w:color="auto"/>
            </w:tcBorders>
          </w:tcPr>
          <w:p w14:paraId="632B7625"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Шаг</w:t>
            </w:r>
          </w:p>
        </w:tc>
        <w:tc>
          <w:tcPr>
            <w:tcW w:w="3265" w:type="dxa"/>
            <w:tcBorders>
              <w:top w:val="single" w:sz="4" w:space="0" w:color="auto"/>
              <w:left w:val="single" w:sz="4" w:space="0" w:color="auto"/>
              <w:bottom w:val="single" w:sz="4" w:space="0" w:color="auto"/>
            </w:tcBorders>
          </w:tcPr>
          <w:p w14:paraId="15605976"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Оформление</w:t>
            </w:r>
          </w:p>
        </w:tc>
      </w:tr>
      <w:tr w:rsidR="00A20FB9" w:rsidRPr="00A7105A" w14:paraId="12107AF8" w14:textId="77777777" w:rsidTr="00A20FB9">
        <w:tc>
          <w:tcPr>
            <w:tcW w:w="1080" w:type="dxa"/>
            <w:tcBorders>
              <w:top w:val="single" w:sz="4" w:space="0" w:color="auto"/>
              <w:bottom w:val="single" w:sz="4" w:space="0" w:color="auto"/>
              <w:right w:val="single" w:sz="4" w:space="0" w:color="auto"/>
            </w:tcBorders>
          </w:tcPr>
          <w:p w14:paraId="4C37F80A"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1.</w:t>
            </w:r>
          </w:p>
        </w:tc>
        <w:tc>
          <w:tcPr>
            <w:tcW w:w="5040" w:type="dxa"/>
            <w:tcBorders>
              <w:top w:val="single" w:sz="4" w:space="0" w:color="auto"/>
              <w:left w:val="single" w:sz="4" w:space="0" w:color="auto"/>
              <w:bottom w:val="single" w:sz="4" w:space="0" w:color="auto"/>
              <w:right w:val="single" w:sz="4" w:space="0" w:color="auto"/>
            </w:tcBorders>
          </w:tcPr>
          <w:p w14:paraId="1A338807"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14:paraId="45F639B4"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Устав Организации, локальные акты, правила поведения для обучающихся и педагогических работников, внутренняя символика.</w:t>
            </w:r>
          </w:p>
        </w:tc>
      </w:tr>
      <w:tr w:rsidR="00A20FB9" w:rsidRPr="00A7105A" w14:paraId="3F1B2530" w14:textId="77777777" w:rsidTr="00A20FB9">
        <w:tc>
          <w:tcPr>
            <w:tcW w:w="1080" w:type="dxa"/>
            <w:tcBorders>
              <w:top w:val="single" w:sz="4" w:space="0" w:color="auto"/>
              <w:bottom w:val="single" w:sz="4" w:space="0" w:color="auto"/>
              <w:right w:val="single" w:sz="4" w:space="0" w:color="auto"/>
            </w:tcBorders>
          </w:tcPr>
          <w:p w14:paraId="1D4A4800"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2.</w:t>
            </w:r>
          </w:p>
        </w:tc>
        <w:tc>
          <w:tcPr>
            <w:tcW w:w="5040" w:type="dxa"/>
            <w:tcBorders>
              <w:top w:val="single" w:sz="4" w:space="0" w:color="auto"/>
              <w:left w:val="single" w:sz="4" w:space="0" w:color="auto"/>
              <w:bottom w:val="single" w:sz="4" w:space="0" w:color="auto"/>
              <w:right w:val="single" w:sz="4" w:space="0" w:color="auto"/>
            </w:tcBorders>
          </w:tcPr>
          <w:p w14:paraId="45B8DB8D"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Отразить сформулированное ценностно-смысловое наполнение во всех форматах жизнедеятельности Организации:</w:t>
            </w:r>
          </w:p>
          <w:p w14:paraId="5FCB88DC"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14:paraId="1E4E5B8E"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АОП ДО и Программа воспитания.</w:t>
            </w:r>
          </w:p>
        </w:tc>
      </w:tr>
      <w:tr w:rsidR="00A20FB9" w:rsidRPr="00A7105A" w14:paraId="1B6D76F6" w14:textId="77777777" w:rsidTr="00A20FB9">
        <w:tc>
          <w:tcPr>
            <w:tcW w:w="1080" w:type="dxa"/>
            <w:tcBorders>
              <w:top w:val="single" w:sz="4" w:space="0" w:color="auto"/>
              <w:bottom w:val="single" w:sz="4" w:space="0" w:color="auto"/>
              <w:right w:val="single" w:sz="4" w:space="0" w:color="auto"/>
            </w:tcBorders>
          </w:tcPr>
          <w:p w14:paraId="0F6E6AAC" w14:textId="77777777" w:rsidR="00A20FB9" w:rsidRPr="00A7105A" w:rsidRDefault="00A20FB9" w:rsidP="00A20FB9">
            <w:pPr>
              <w:pStyle w:val="a4"/>
              <w:spacing w:line="360" w:lineRule="auto"/>
              <w:rPr>
                <w:rFonts w:ascii="Times New Roman" w:hAnsi="Times New Roman" w:cs="Times New Roman"/>
                <w:sz w:val="28"/>
                <w:szCs w:val="28"/>
              </w:rPr>
            </w:pPr>
            <w:r w:rsidRPr="00A7105A">
              <w:rPr>
                <w:rFonts w:ascii="Times New Roman" w:hAnsi="Times New Roman" w:cs="Times New Roman"/>
                <w:sz w:val="28"/>
                <w:szCs w:val="28"/>
              </w:rPr>
              <w:t>3.</w:t>
            </w:r>
          </w:p>
        </w:tc>
        <w:tc>
          <w:tcPr>
            <w:tcW w:w="5040" w:type="dxa"/>
            <w:tcBorders>
              <w:top w:val="single" w:sz="4" w:space="0" w:color="auto"/>
              <w:left w:val="single" w:sz="4" w:space="0" w:color="auto"/>
              <w:bottom w:val="single" w:sz="4" w:space="0" w:color="auto"/>
              <w:right w:val="single" w:sz="4" w:space="0" w:color="auto"/>
            </w:tcBorders>
          </w:tcPr>
          <w:p w14:paraId="19FEFFDC"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Обеспечить принятие всеми </w:t>
            </w:r>
            <w:r w:rsidRPr="00A7105A">
              <w:rPr>
                <w:rFonts w:ascii="Times New Roman" w:hAnsi="Times New Roman" w:cs="Times New Roman"/>
                <w:sz w:val="28"/>
                <w:szCs w:val="28"/>
              </w:rPr>
              <w:lastRenderedPageBreak/>
              <w:t>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14:paraId="66AA5750"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lastRenderedPageBreak/>
              <w:t xml:space="preserve">Требования к кадровому </w:t>
            </w:r>
            <w:r w:rsidRPr="00A7105A">
              <w:rPr>
                <w:rFonts w:ascii="Times New Roman" w:hAnsi="Times New Roman" w:cs="Times New Roman"/>
                <w:sz w:val="28"/>
                <w:szCs w:val="28"/>
              </w:rPr>
              <w:lastRenderedPageBreak/>
              <w:t>составу и профессиональной подготовке сотрудников. Взаимодействие Организации с семьями обучающихся.</w:t>
            </w:r>
          </w:p>
          <w:p w14:paraId="2FE48157"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Социальное партнерство</w:t>
            </w:r>
          </w:p>
          <w:p w14:paraId="6C42A1F2"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Организации с социальным окружением.</w:t>
            </w:r>
          </w:p>
          <w:p w14:paraId="534BBBB8" w14:textId="77777777" w:rsidR="00A20FB9" w:rsidRPr="00A7105A" w:rsidRDefault="00A20FB9" w:rsidP="00A20FB9">
            <w:pPr>
              <w:pStyle w:val="a3"/>
              <w:spacing w:line="360" w:lineRule="auto"/>
              <w:rPr>
                <w:rFonts w:ascii="Times New Roman" w:hAnsi="Times New Roman" w:cs="Times New Roman"/>
                <w:sz w:val="28"/>
                <w:szCs w:val="28"/>
              </w:rPr>
            </w:pPr>
            <w:r w:rsidRPr="00A7105A">
              <w:rPr>
                <w:rFonts w:ascii="Times New Roman" w:hAnsi="Times New Roman" w:cs="Times New Roman"/>
                <w:sz w:val="28"/>
                <w:szCs w:val="28"/>
              </w:rPr>
              <w:t>Договоры и локальные нормативные акты.</w:t>
            </w:r>
          </w:p>
        </w:tc>
      </w:tr>
    </w:tbl>
    <w:p w14:paraId="51796B2C" w14:textId="77777777" w:rsidR="00A20FB9" w:rsidRPr="00A7105A" w:rsidRDefault="00A20FB9" w:rsidP="00A20FB9">
      <w:pPr>
        <w:spacing w:line="360" w:lineRule="auto"/>
        <w:rPr>
          <w:rFonts w:ascii="Times New Roman" w:hAnsi="Times New Roman" w:cs="Times New Roman"/>
          <w:sz w:val="28"/>
          <w:szCs w:val="28"/>
        </w:rPr>
      </w:pPr>
    </w:p>
    <w:p w14:paraId="3A114C7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Уклад и ребенок с </w:t>
      </w:r>
      <w:r w:rsidR="00A06BEB">
        <w:rPr>
          <w:rFonts w:ascii="Times New Roman" w:hAnsi="Times New Roman" w:cs="Times New Roman"/>
          <w:sz w:val="28"/>
          <w:szCs w:val="28"/>
        </w:rPr>
        <w:t>ТНР</w:t>
      </w:r>
      <w:r w:rsidRPr="00A7105A">
        <w:rPr>
          <w:rFonts w:ascii="Times New Roman" w:hAnsi="Times New Roman" w:cs="Times New Roman"/>
          <w:sz w:val="28"/>
          <w:szCs w:val="28"/>
        </w:rPr>
        <w:t xml:space="preserve">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44AFC7D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Воспитывающая среда строится по трем линиям:</w:t>
      </w:r>
    </w:p>
    <w:p w14:paraId="2691CBE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"от педагогического работника", который создает предметно-образную среду, способствующую воспитанию необходимых качеств;</w:t>
      </w:r>
    </w:p>
    <w:p w14:paraId="42477BF6"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"от совме</w:t>
      </w:r>
      <w:r w:rsidR="00A06BEB">
        <w:rPr>
          <w:rFonts w:ascii="Times New Roman" w:hAnsi="Times New Roman" w:cs="Times New Roman"/>
          <w:sz w:val="28"/>
          <w:szCs w:val="28"/>
        </w:rPr>
        <w:t>стной деятельности ребенка с ТНР</w:t>
      </w:r>
      <w:r w:rsidRPr="00A7105A">
        <w:rPr>
          <w:rFonts w:ascii="Times New Roman" w:hAnsi="Times New Roman" w:cs="Times New Roman"/>
          <w:sz w:val="28"/>
          <w:szCs w:val="28"/>
        </w:rPr>
        <w:t xml:space="preserve"> и педагогического работника", в ходе которой формируются нравственные, гражданские, эстетические и и</w:t>
      </w:r>
      <w:r w:rsidR="00A06BEB">
        <w:rPr>
          <w:rFonts w:ascii="Times New Roman" w:hAnsi="Times New Roman" w:cs="Times New Roman"/>
          <w:sz w:val="28"/>
          <w:szCs w:val="28"/>
        </w:rPr>
        <w:t>ные качества ребенка с ТНР</w:t>
      </w:r>
      <w:r w:rsidRPr="00A7105A">
        <w:rPr>
          <w:rFonts w:ascii="Times New Roman" w:hAnsi="Times New Roman" w:cs="Times New Roman"/>
          <w:sz w:val="28"/>
          <w:szCs w:val="28"/>
        </w:rPr>
        <w:t xml:space="preserve"> в ходе специально организованного педагогическ</w:t>
      </w:r>
      <w:r w:rsidR="00A06BEB">
        <w:rPr>
          <w:rFonts w:ascii="Times New Roman" w:hAnsi="Times New Roman" w:cs="Times New Roman"/>
          <w:sz w:val="28"/>
          <w:szCs w:val="28"/>
        </w:rPr>
        <w:t>ого взаимодействия ребенка с ТНР</w:t>
      </w:r>
      <w:r w:rsidRPr="00A7105A">
        <w:rPr>
          <w:rFonts w:ascii="Times New Roman" w:hAnsi="Times New Roman" w:cs="Times New Roman"/>
          <w:sz w:val="28"/>
          <w:szCs w:val="28"/>
        </w:rPr>
        <w:t xml:space="preserve"> и педагогического работника, обеспечивающего достижение поставленных воспитательных целей;</w:t>
      </w:r>
    </w:p>
    <w:p w14:paraId="4B6B648F"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14:paraId="71FD93C5" w14:textId="77777777" w:rsidR="00A20FB9" w:rsidRPr="00A7105A" w:rsidRDefault="00585A11"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3.2.</w:t>
      </w:r>
      <w:r w:rsidR="00A20FB9" w:rsidRPr="00A7105A">
        <w:rPr>
          <w:rFonts w:ascii="Times New Roman" w:hAnsi="Times New Roman" w:cs="Times New Roman"/>
          <w:sz w:val="28"/>
          <w:szCs w:val="28"/>
        </w:rPr>
        <w:t xml:space="preserve"> </w:t>
      </w:r>
      <w:r w:rsidR="00A20FB9" w:rsidRPr="001F1B55">
        <w:rPr>
          <w:rFonts w:ascii="Times New Roman" w:hAnsi="Times New Roman" w:cs="Times New Roman"/>
          <w:b/>
          <w:sz w:val="28"/>
          <w:szCs w:val="28"/>
        </w:rPr>
        <w:t xml:space="preserve">Взаимодействия педагогического работника с детьми с </w:t>
      </w:r>
      <w:r w:rsidR="00A06BEB">
        <w:rPr>
          <w:rFonts w:ascii="Times New Roman" w:hAnsi="Times New Roman" w:cs="Times New Roman"/>
          <w:b/>
          <w:sz w:val="28"/>
          <w:szCs w:val="28"/>
        </w:rPr>
        <w:t>ТНР</w:t>
      </w:r>
      <w:r w:rsidR="00A20FB9" w:rsidRPr="00A7105A">
        <w:rPr>
          <w:rFonts w:ascii="Times New Roman" w:hAnsi="Times New Roman" w:cs="Times New Roman"/>
          <w:sz w:val="28"/>
          <w:szCs w:val="28"/>
        </w:rPr>
        <w:t xml:space="preserve">. </w:t>
      </w:r>
      <w:r w:rsidR="00A20FB9" w:rsidRPr="00A7105A">
        <w:rPr>
          <w:rFonts w:ascii="Times New Roman" w:hAnsi="Times New Roman" w:cs="Times New Roman"/>
          <w:sz w:val="28"/>
          <w:szCs w:val="28"/>
        </w:rPr>
        <w:lastRenderedPageBreak/>
        <w:t>События Организации.</w:t>
      </w:r>
    </w:p>
    <w:p w14:paraId="281AD3E5"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283FBE40"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Проектирование событий в Организации возможно в следующих формах:</w:t>
      </w:r>
    </w:p>
    <w:p w14:paraId="307270B9"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315B2A05" w14:textId="7701E1A0"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создание творческих детско-педагогических работников </w:t>
      </w:r>
      <w:proofErr w:type="gramStart"/>
      <w:r w:rsidRPr="00A7105A">
        <w:rPr>
          <w:rFonts w:ascii="Times New Roman" w:hAnsi="Times New Roman" w:cs="Times New Roman"/>
          <w:sz w:val="28"/>
          <w:szCs w:val="28"/>
        </w:rPr>
        <w:t>проектов  (</w:t>
      </w:r>
      <w:proofErr w:type="gramEnd"/>
      <w:r w:rsidRPr="00A7105A">
        <w:rPr>
          <w:rFonts w:ascii="Times New Roman" w:hAnsi="Times New Roman" w:cs="Times New Roman"/>
          <w:sz w:val="28"/>
          <w:szCs w:val="28"/>
        </w:rPr>
        <w:t>празднование Дня Победы с приглашением ветеранов, "Теат</w:t>
      </w:r>
      <w:r w:rsidR="004F4447">
        <w:rPr>
          <w:rFonts w:ascii="Times New Roman" w:hAnsi="Times New Roman" w:cs="Times New Roman"/>
          <w:sz w:val="28"/>
          <w:szCs w:val="28"/>
        </w:rPr>
        <w:t>р в детском саду»</w:t>
      </w:r>
      <w:r w:rsidRPr="00A7105A">
        <w:rPr>
          <w:rFonts w:ascii="Times New Roman" w:hAnsi="Times New Roman" w:cs="Times New Roman"/>
          <w:sz w:val="28"/>
          <w:szCs w:val="28"/>
        </w:rPr>
        <w:t>.</w:t>
      </w:r>
    </w:p>
    <w:p w14:paraId="1167E03B"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5911E5D0" w14:textId="77777777" w:rsidR="00A20FB9" w:rsidRPr="00A7105A" w:rsidRDefault="00585A11"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3.3.</w:t>
      </w:r>
      <w:r w:rsidR="00A20FB9" w:rsidRPr="00A7105A">
        <w:rPr>
          <w:rFonts w:ascii="Times New Roman" w:hAnsi="Times New Roman" w:cs="Times New Roman"/>
          <w:sz w:val="28"/>
          <w:szCs w:val="28"/>
        </w:rPr>
        <w:t xml:space="preserve"> </w:t>
      </w:r>
      <w:r w:rsidR="00A20FB9" w:rsidRPr="001F1B55">
        <w:rPr>
          <w:rFonts w:ascii="Times New Roman" w:hAnsi="Times New Roman" w:cs="Times New Roman"/>
          <w:b/>
          <w:sz w:val="28"/>
          <w:szCs w:val="28"/>
        </w:rPr>
        <w:t>Организация предметно-пространственной среды</w:t>
      </w:r>
      <w:r w:rsidR="00A20FB9" w:rsidRPr="00A7105A">
        <w:rPr>
          <w:rFonts w:ascii="Times New Roman" w:hAnsi="Times New Roman" w:cs="Times New Roman"/>
          <w:sz w:val="28"/>
          <w:szCs w:val="28"/>
        </w:rPr>
        <w:t>.</w:t>
      </w:r>
    </w:p>
    <w:p w14:paraId="1EAA471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Предметно-пространственная среда (далее - ППС) должна отражать федеральную, региональную специфику, а также специфику ОО и включать:</w:t>
      </w:r>
    </w:p>
    <w:p w14:paraId="0576E241"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оформление помещений;</w:t>
      </w:r>
    </w:p>
    <w:p w14:paraId="3CD28C5D"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оборудование, в том числе специализированное оборудование для </w:t>
      </w:r>
      <w:r w:rsidRPr="00A7105A">
        <w:rPr>
          <w:rFonts w:ascii="Times New Roman" w:hAnsi="Times New Roman" w:cs="Times New Roman"/>
          <w:sz w:val="28"/>
          <w:szCs w:val="28"/>
        </w:rPr>
        <w:lastRenderedPageBreak/>
        <w:t>обучени</w:t>
      </w:r>
      <w:r w:rsidR="00A06BEB">
        <w:rPr>
          <w:rFonts w:ascii="Times New Roman" w:hAnsi="Times New Roman" w:cs="Times New Roman"/>
          <w:sz w:val="28"/>
          <w:szCs w:val="28"/>
        </w:rPr>
        <w:t>я и воспитания обучающихся с ТНР</w:t>
      </w:r>
      <w:r w:rsidRPr="00A7105A">
        <w:rPr>
          <w:rFonts w:ascii="Times New Roman" w:hAnsi="Times New Roman" w:cs="Times New Roman"/>
          <w:sz w:val="28"/>
          <w:szCs w:val="28"/>
        </w:rPr>
        <w:t>;</w:t>
      </w:r>
    </w:p>
    <w:p w14:paraId="745FA0D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игрушки.</w:t>
      </w:r>
    </w:p>
    <w:p w14:paraId="13A9C51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ППС должна отражать ценности, на которых строится программа воспитания, способствовать их при</w:t>
      </w:r>
      <w:r w:rsidR="00A06BEB">
        <w:rPr>
          <w:rFonts w:ascii="Times New Roman" w:hAnsi="Times New Roman" w:cs="Times New Roman"/>
          <w:sz w:val="28"/>
          <w:szCs w:val="28"/>
        </w:rPr>
        <w:t>нятию и раскрытию ребенком с ТНР</w:t>
      </w:r>
      <w:r w:rsidRPr="00A7105A">
        <w:rPr>
          <w:rFonts w:ascii="Times New Roman" w:hAnsi="Times New Roman" w:cs="Times New Roman"/>
          <w:sz w:val="28"/>
          <w:szCs w:val="28"/>
        </w:rPr>
        <w:t>.</w:t>
      </w:r>
    </w:p>
    <w:p w14:paraId="72FA3EA5"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Среда включает знаки и символы государства, региона, города и организации.</w:t>
      </w:r>
    </w:p>
    <w:p w14:paraId="05422A7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5664E2A3"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Среда должна быть экологичной, </w:t>
      </w:r>
      <w:proofErr w:type="spellStart"/>
      <w:r w:rsidRPr="00A7105A">
        <w:rPr>
          <w:rFonts w:ascii="Times New Roman" w:hAnsi="Times New Roman" w:cs="Times New Roman"/>
          <w:sz w:val="28"/>
          <w:szCs w:val="28"/>
        </w:rPr>
        <w:t>природосообразной</w:t>
      </w:r>
      <w:proofErr w:type="spellEnd"/>
      <w:r w:rsidRPr="00A7105A">
        <w:rPr>
          <w:rFonts w:ascii="Times New Roman" w:hAnsi="Times New Roman" w:cs="Times New Roman"/>
          <w:sz w:val="28"/>
          <w:szCs w:val="28"/>
        </w:rPr>
        <w:t xml:space="preserve"> и безопасной.</w:t>
      </w:r>
    </w:p>
    <w:p w14:paraId="77577043" w14:textId="77777777" w:rsidR="00A20FB9" w:rsidRPr="00A7105A" w:rsidRDefault="00A06BEB" w:rsidP="00A20FB9">
      <w:pPr>
        <w:spacing w:line="360" w:lineRule="auto"/>
        <w:rPr>
          <w:rFonts w:ascii="Times New Roman" w:hAnsi="Times New Roman" w:cs="Times New Roman"/>
          <w:sz w:val="28"/>
          <w:szCs w:val="28"/>
        </w:rPr>
      </w:pPr>
      <w:r>
        <w:rPr>
          <w:rFonts w:ascii="Times New Roman" w:hAnsi="Times New Roman" w:cs="Times New Roman"/>
          <w:sz w:val="28"/>
          <w:szCs w:val="28"/>
        </w:rPr>
        <w:t>Среда обеспечивает ребенку с ТНР</w:t>
      </w:r>
      <w:r w:rsidR="00A20FB9" w:rsidRPr="00A7105A">
        <w:rPr>
          <w:rFonts w:ascii="Times New Roman" w:hAnsi="Times New Roman" w:cs="Times New Roman"/>
          <w:sz w:val="28"/>
          <w:szCs w:val="28"/>
        </w:rPr>
        <w:t xml:space="preserve"> возможность общения, игры и совместной деятельности. Отражает ценность семьи, людей разных поколений, радость общения с семьей.</w:t>
      </w:r>
    </w:p>
    <w:p w14:paraId="707AAD81" w14:textId="77777777" w:rsidR="00A20FB9" w:rsidRPr="00A7105A" w:rsidRDefault="00A06BEB" w:rsidP="00A20FB9">
      <w:pPr>
        <w:spacing w:line="360" w:lineRule="auto"/>
        <w:rPr>
          <w:rFonts w:ascii="Times New Roman" w:hAnsi="Times New Roman" w:cs="Times New Roman"/>
          <w:sz w:val="28"/>
          <w:szCs w:val="28"/>
        </w:rPr>
      </w:pPr>
      <w:r>
        <w:rPr>
          <w:rFonts w:ascii="Times New Roman" w:hAnsi="Times New Roman" w:cs="Times New Roman"/>
          <w:sz w:val="28"/>
          <w:szCs w:val="28"/>
        </w:rPr>
        <w:t>Среда обеспечивает ребенку с ТНР</w:t>
      </w:r>
      <w:r w:rsidR="00A20FB9" w:rsidRPr="00A7105A">
        <w:rPr>
          <w:rFonts w:ascii="Times New Roman" w:hAnsi="Times New Roman" w:cs="Times New Roman"/>
          <w:sz w:val="28"/>
          <w:szCs w:val="28"/>
        </w:rPr>
        <w:t xml:space="preserve">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2D5F0EBF" w14:textId="77777777" w:rsidR="00A20FB9" w:rsidRPr="00A7105A" w:rsidRDefault="00A06BEB" w:rsidP="00A20FB9">
      <w:pPr>
        <w:spacing w:line="360" w:lineRule="auto"/>
        <w:rPr>
          <w:rFonts w:ascii="Times New Roman" w:hAnsi="Times New Roman" w:cs="Times New Roman"/>
          <w:sz w:val="28"/>
          <w:szCs w:val="28"/>
        </w:rPr>
      </w:pPr>
      <w:r>
        <w:rPr>
          <w:rFonts w:ascii="Times New Roman" w:hAnsi="Times New Roman" w:cs="Times New Roman"/>
          <w:sz w:val="28"/>
          <w:szCs w:val="28"/>
        </w:rPr>
        <w:t>Среда обеспечивает ребенку с ТНР</w:t>
      </w:r>
      <w:r w:rsidR="00A20FB9" w:rsidRPr="00A7105A">
        <w:rPr>
          <w:rFonts w:ascii="Times New Roman" w:hAnsi="Times New Roman" w:cs="Times New Roman"/>
          <w:sz w:val="28"/>
          <w:szCs w:val="28"/>
        </w:rPr>
        <w:t xml:space="preserve">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w:t>
      </w:r>
      <w:r>
        <w:rPr>
          <w:rFonts w:ascii="Times New Roman" w:hAnsi="Times New Roman" w:cs="Times New Roman"/>
          <w:sz w:val="28"/>
          <w:szCs w:val="28"/>
        </w:rPr>
        <w:t>) Результаты труда ребенка с ТНР</w:t>
      </w:r>
      <w:r w:rsidR="00A20FB9" w:rsidRPr="00A7105A">
        <w:rPr>
          <w:rFonts w:ascii="Times New Roman" w:hAnsi="Times New Roman" w:cs="Times New Roman"/>
          <w:sz w:val="28"/>
          <w:szCs w:val="28"/>
        </w:rPr>
        <w:t xml:space="preserve"> могут быть отражены и сохранены в среде.</w:t>
      </w:r>
    </w:p>
    <w:p w14:paraId="32C589FB" w14:textId="77777777" w:rsidR="00A20FB9" w:rsidRPr="00A7105A" w:rsidRDefault="00A06BEB" w:rsidP="00A20FB9">
      <w:pPr>
        <w:spacing w:line="360" w:lineRule="auto"/>
        <w:rPr>
          <w:rFonts w:ascii="Times New Roman" w:hAnsi="Times New Roman" w:cs="Times New Roman"/>
          <w:sz w:val="28"/>
          <w:szCs w:val="28"/>
        </w:rPr>
      </w:pPr>
      <w:r>
        <w:rPr>
          <w:rFonts w:ascii="Times New Roman" w:hAnsi="Times New Roman" w:cs="Times New Roman"/>
          <w:sz w:val="28"/>
          <w:szCs w:val="28"/>
        </w:rPr>
        <w:t>Среда обеспечивает ребенку с ТНР</w:t>
      </w:r>
      <w:r w:rsidR="00A20FB9" w:rsidRPr="00A7105A">
        <w:rPr>
          <w:rFonts w:ascii="Times New Roman" w:hAnsi="Times New Roman" w:cs="Times New Roman"/>
          <w:sz w:val="28"/>
          <w:szCs w:val="28"/>
        </w:rPr>
        <w:t xml:space="preserve"> возможности для укрепления здоровья, раскрывает смысл здорового образа жизни, физической культуры и спорта.</w:t>
      </w:r>
    </w:p>
    <w:p w14:paraId="5F4B3ECB"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С</w:t>
      </w:r>
      <w:r w:rsidR="00A06BEB">
        <w:rPr>
          <w:rFonts w:ascii="Times New Roman" w:hAnsi="Times New Roman" w:cs="Times New Roman"/>
          <w:sz w:val="28"/>
          <w:szCs w:val="28"/>
        </w:rPr>
        <w:t>реда предоставляет ребенку с ТНР</w:t>
      </w:r>
      <w:r w:rsidRPr="00A7105A">
        <w:rPr>
          <w:rFonts w:ascii="Times New Roman" w:hAnsi="Times New Roman" w:cs="Times New Roman"/>
          <w:sz w:val="28"/>
          <w:szCs w:val="28"/>
        </w:rPr>
        <w:t xml:space="preserve">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64B4DF11" w14:textId="77777777" w:rsidR="00A20FB9" w:rsidRPr="00A7105A" w:rsidRDefault="00585A11"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3.4.</w:t>
      </w:r>
      <w:r w:rsidR="00A20FB9" w:rsidRPr="00A7105A">
        <w:rPr>
          <w:rFonts w:ascii="Times New Roman" w:hAnsi="Times New Roman" w:cs="Times New Roman"/>
          <w:sz w:val="28"/>
          <w:szCs w:val="28"/>
        </w:rPr>
        <w:t xml:space="preserve"> </w:t>
      </w:r>
      <w:r w:rsidR="00A20FB9" w:rsidRPr="001F1B55">
        <w:rPr>
          <w:rFonts w:ascii="Times New Roman" w:hAnsi="Times New Roman" w:cs="Times New Roman"/>
          <w:b/>
          <w:sz w:val="28"/>
          <w:szCs w:val="28"/>
        </w:rPr>
        <w:t>Кадровое обеспечение воспитательного процесса</w:t>
      </w:r>
      <w:r w:rsidR="00A20FB9" w:rsidRPr="00A7105A">
        <w:rPr>
          <w:rFonts w:ascii="Times New Roman" w:hAnsi="Times New Roman" w:cs="Times New Roman"/>
          <w:sz w:val="28"/>
          <w:szCs w:val="28"/>
        </w:rPr>
        <w:t>.</w:t>
      </w:r>
    </w:p>
    <w:p w14:paraId="09DE698B"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В данном разделе могут быть представлены решения на уровне </w:t>
      </w:r>
      <w:r w:rsidRPr="00A7105A">
        <w:rPr>
          <w:rFonts w:ascii="Times New Roman" w:hAnsi="Times New Roman" w:cs="Times New Roman"/>
          <w:sz w:val="28"/>
          <w:szCs w:val="28"/>
        </w:rPr>
        <w:lastRenderedPageBreak/>
        <w:t>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w:t>
      </w:r>
      <w:r w:rsidR="00A06BEB">
        <w:rPr>
          <w:rFonts w:ascii="Times New Roman" w:hAnsi="Times New Roman" w:cs="Times New Roman"/>
          <w:sz w:val="28"/>
          <w:szCs w:val="28"/>
        </w:rPr>
        <w:t xml:space="preserve"> сопровождения обучающихся с ТНР</w:t>
      </w:r>
      <w:r w:rsidRPr="00A7105A">
        <w:rPr>
          <w:rFonts w:ascii="Times New Roman" w:hAnsi="Times New Roman" w:cs="Times New Roman"/>
          <w:sz w:val="28"/>
          <w:szCs w:val="28"/>
        </w:rPr>
        <w:t>.</w:t>
      </w:r>
    </w:p>
    <w:p w14:paraId="3483AF39"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Также здесь должна быть представлена информация о возможностях привлечения специалистов других организаций (образовательных, социальных).</w:t>
      </w:r>
    </w:p>
    <w:p w14:paraId="3AE5DA40" w14:textId="77777777" w:rsidR="00A20FB9" w:rsidRPr="00A7105A" w:rsidRDefault="00585A11" w:rsidP="00A20FB9">
      <w:pPr>
        <w:spacing w:line="360" w:lineRule="auto"/>
        <w:rPr>
          <w:rFonts w:ascii="Times New Roman" w:hAnsi="Times New Roman" w:cs="Times New Roman"/>
          <w:sz w:val="28"/>
          <w:szCs w:val="28"/>
        </w:rPr>
      </w:pPr>
      <w:r>
        <w:rPr>
          <w:rFonts w:ascii="Times New Roman" w:hAnsi="Times New Roman" w:cs="Times New Roman"/>
          <w:b/>
          <w:sz w:val="28"/>
          <w:szCs w:val="28"/>
        </w:rPr>
        <w:t>2.6.</w:t>
      </w:r>
      <w:r w:rsidR="00A20FB9" w:rsidRPr="00B30559">
        <w:rPr>
          <w:rFonts w:ascii="Times New Roman" w:hAnsi="Times New Roman" w:cs="Times New Roman"/>
          <w:b/>
          <w:sz w:val="28"/>
          <w:szCs w:val="28"/>
        </w:rPr>
        <w:t>3.5.</w:t>
      </w:r>
      <w:r w:rsidR="00A20FB9" w:rsidRPr="00A7105A">
        <w:rPr>
          <w:rFonts w:ascii="Times New Roman" w:hAnsi="Times New Roman" w:cs="Times New Roman"/>
          <w:sz w:val="28"/>
          <w:szCs w:val="28"/>
        </w:rPr>
        <w:t xml:space="preserve"> </w:t>
      </w:r>
      <w:r w:rsidR="00A20FB9" w:rsidRPr="001F1B55">
        <w:rPr>
          <w:rFonts w:ascii="Times New Roman" w:hAnsi="Times New Roman" w:cs="Times New Roman"/>
          <w:b/>
          <w:sz w:val="28"/>
          <w:szCs w:val="28"/>
        </w:rPr>
        <w:t xml:space="preserve">Особые требования к условиям, обеспечивающим достижение планируемых личностных результатов в работе с детьми с </w:t>
      </w:r>
      <w:r w:rsidR="00A06BEB">
        <w:rPr>
          <w:rFonts w:ascii="Times New Roman" w:hAnsi="Times New Roman" w:cs="Times New Roman"/>
          <w:b/>
          <w:sz w:val="28"/>
          <w:szCs w:val="28"/>
        </w:rPr>
        <w:t>ТНР</w:t>
      </w:r>
      <w:r w:rsidR="00A20FB9" w:rsidRPr="00A7105A">
        <w:rPr>
          <w:rFonts w:ascii="Times New Roman" w:hAnsi="Times New Roman" w:cs="Times New Roman"/>
          <w:sz w:val="28"/>
          <w:szCs w:val="28"/>
        </w:rPr>
        <w:t>.</w:t>
      </w:r>
    </w:p>
    <w:p w14:paraId="1EF29A1A"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Инклюзия является ценностной основой уклада Организации и основанием для проектирования воспитывающих сред, деятельностей и событий.</w:t>
      </w:r>
    </w:p>
    <w:p w14:paraId="5C0E8A8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34E5F20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На уровне воспитывающих сред: ППС строится как максимально</w:t>
      </w:r>
      <w:r w:rsidR="00A06BEB">
        <w:rPr>
          <w:rFonts w:ascii="Times New Roman" w:hAnsi="Times New Roman" w:cs="Times New Roman"/>
          <w:sz w:val="28"/>
          <w:szCs w:val="28"/>
        </w:rPr>
        <w:t xml:space="preserve"> доступная для обучающихся с ТНР</w:t>
      </w:r>
      <w:r w:rsidRPr="00A7105A">
        <w:rPr>
          <w:rFonts w:ascii="Times New Roman" w:hAnsi="Times New Roman" w:cs="Times New Roman"/>
          <w:sz w:val="28"/>
          <w:szCs w:val="28"/>
        </w:rPr>
        <w:t>;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7483CAB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w:t>
      </w:r>
      <w:r w:rsidRPr="00A7105A">
        <w:rPr>
          <w:rFonts w:ascii="Times New Roman" w:hAnsi="Times New Roman" w:cs="Times New Roman"/>
          <w:sz w:val="28"/>
          <w:szCs w:val="28"/>
        </w:rPr>
        <w:lastRenderedPageBreak/>
        <w:t>деятельности.</w:t>
      </w:r>
    </w:p>
    <w:p w14:paraId="7F04C131"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74747899"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334372E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w:t>
      </w:r>
      <w:r w:rsidRPr="001F1B55">
        <w:rPr>
          <w:rFonts w:ascii="Times New Roman" w:hAnsi="Times New Roman" w:cs="Times New Roman"/>
          <w:sz w:val="28"/>
          <w:szCs w:val="28"/>
          <w:u w:val="single"/>
        </w:rPr>
        <w:t>Основными условиями</w:t>
      </w:r>
      <w:r w:rsidRPr="00A7105A">
        <w:rPr>
          <w:rFonts w:ascii="Times New Roman" w:hAnsi="Times New Roman" w:cs="Times New Roman"/>
          <w:sz w:val="28"/>
          <w:szCs w:val="28"/>
        </w:rPr>
        <w:t xml:space="preserve"> реализации Программы воспитания в Организации, являются:</w:t>
      </w:r>
    </w:p>
    <w:p w14:paraId="3D9BE25B"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2047A01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76D65751"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7E0B60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
    <w:p w14:paraId="22B36709"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5) активное привлечение ближайшего социального окружения к воспитанию ребенка.</w:t>
      </w:r>
    </w:p>
    <w:p w14:paraId="578484DB"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 xml:space="preserve"> </w:t>
      </w:r>
      <w:r w:rsidRPr="000D3E1A">
        <w:rPr>
          <w:rFonts w:ascii="Times New Roman" w:hAnsi="Times New Roman" w:cs="Times New Roman"/>
          <w:sz w:val="28"/>
          <w:szCs w:val="28"/>
          <w:u w:val="single"/>
        </w:rPr>
        <w:t>Задач</w:t>
      </w:r>
      <w:r w:rsidR="00A06BEB">
        <w:rPr>
          <w:rFonts w:ascii="Times New Roman" w:hAnsi="Times New Roman" w:cs="Times New Roman"/>
          <w:sz w:val="28"/>
          <w:szCs w:val="28"/>
          <w:u w:val="single"/>
        </w:rPr>
        <w:t>ами воспитания обучающихся с ТНР</w:t>
      </w:r>
      <w:r w:rsidRPr="000D3E1A">
        <w:rPr>
          <w:rFonts w:ascii="Times New Roman" w:hAnsi="Times New Roman" w:cs="Times New Roman"/>
          <w:sz w:val="28"/>
          <w:szCs w:val="28"/>
          <w:u w:val="single"/>
        </w:rPr>
        <w:t xml:space="preserve"> в условиях</w:t>
      </w:r>
      <w:r w:rsidRPr="00A7105A">
        <w:rPr>
          <w:rFonts w:ascii="Times New Roman" w:hAnsi="Times New Roman" w:cs="Times New Roman"/>
          <w:sz w:val="28"/>
          <w:szCs w:val="28"/>
        </w:rPr>
        <w:t xml:space="preserve"> Организации </w:t>
      </w:r>
      <w:r w:rsidRPr="00A7105A">
        <w:rPr>
          <w:rFonts w:ascii="Times New Roman" w:hAnsi="Times New Roman" w:cs="Times New Roman"/>
          <w:sz w:val="28"/>
          <w:szCs w:val="28"/>
        </w:rPr>
        <w:lastRenderedPageBreak/>
        <w:t>являются:</w:t>
      </w:r>
    </w:p>
    <w:p w14:paraId="11E9B56E"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4DE1F7B4"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2) формирование доброжела</w:t>
      </w:r>
      <w:r w:rsidR="00A06BEB">
        <w:rPr>
          <w:rFonts w:ascii="Times New Roman" w:hAnsi="Times New Roman" w:cs="Times New Roman"/>
          <w:sz w:val="28"/>
          <w:szCs w:val="28"/>
        </w:rPr>
        <w:t>тельного отношения к детям с ТНР</w:t>
      </w:r>
      <w:r w:rsidRPr="00A7105A">
        <w:rPr>
          <w:rFonts w:ascii="Times New Roman" w:hAnsi="Times New Roman" w:cs="Times New Roman"/>
          <w:sz w:val="28"/>
          <w:szCs w:val="28"/>
        </w:rPr>
        <w:t xml:space="preserve"> и их семьям со стороны всех участников образовательных отношений;</w:t>
      </w:r>
    </w:p>
    <w:p w14:paraId="70E89DD0"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26FB2435"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14:paraId="0BA8D19C"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5) расширение у обучающихся с различными нарушениями развития знаний и представлений об окружающем мире;</w:t>
      </w:r>
    </w:p>
    <w:p w14:paraId="667E04AB"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6) взаимодействие с семьей для обеспечения полноце</w:t>
      </w:r>
      <w:r w:rsidR="00A06BEB">
        <w:rPr>
          <w:rFonts w:ascii="Times New Roman" w:hAnsi="Times New Roman" w:cs="Times New Roman"/>
          <w:sz w:val="28"/>
          <w:szCs w:val="28"/>
        </w:rPr>
        <w:t>нного развития обучающихся с ТНР</w:t>
      </w:r>
      <w:r w:rsidRPr="00A7105A">
        <w:rPr>
          <w:rFonts w:ascii="Times New Roman" w:hAnsi="Times New Roman" w:cs="Times New Roman"/>
          <w:sz w:val="28"/>
          <w:szCs w:val="28"/>
        </w:rPr>
        <w:t>;</w:t>
      </w:r>
    </w:p>
    <w:p w14:paraId="0B85FA67" w14:textId="77777777" w:rsidR="00A20FB9" w:rsidRPr="00A7105A"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14:paraId="2DE3F293" w14:textId="77777777" w:rsidR="00A20FB9" w:rsidRDefault="00A20FB9" w:rsidP="00A20FB9">
      <w:pPr>
        <w:spacing w:line="360" w:lineRule="auto"/>
        <w:rPr>
          <w:rFonts w:ascii="Times New Roman" w:hAnsi="Times New Roman" w:cs="Times New Roman"/>
          <w:sz w:val="28"/>
          <w:szCs w:val="28"/>
        </w:rPr>
      </w:pPr>
      <w:r w:rsidRPr="00A7105A">
        <w:rPr>
          <w:rFonts w:ascii="Times New Roman" w:hAnsi="Times New Roman" w:cs="Times New Roman"/>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CDDAAE0" w14:textId="77777777" w:rsidR="00585A11" w:rsidRDefault="00585A11" w:rsidP="0070118A">
      <w:pPr>
        <w:pStyle w:val="1"/>
        <w:spacing w:line="360" w:lineRule="auto"/>
        <w:rPr>
          <w:rFonts w:ascii="Times New Roman" w:hAnsi="Times New Roman" w:cs="Times New Roman"/>
          <w:sz w:val="28"/>
          <w:szCs w:val="28"/>
        </w:rPr>
      </w:pPr>
    </w:p>
    <w:p w14:paraId="7EF1130F" w14:textId="77777777" w:rsidR="00655529" w:rsidRPr="007651EE" w:rsidRDefault="00585A11" w:rsidP="0070118A">
      <w:pPr>
        <w:pStyle w:val="1"/>
        <w:spacing w:line="360" w:lineRule="auto"/>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lang w:val="en-US"/>
        </w:rPr>
        <w:t>II</w:t>
      </w:r>
      <w:r w:rsidR="00655529" w:rsidRPr="007651EE">
        <w:rPr>
          <w:rFonts w:ascii="Times New Roman" w:hAnsi="Times New Roman" w:cs="Times New Roman"/>
          <w:sz w:val="28"/>
          <w:szCs w:val="28"/>
        </w:rPr>
        <w:t>. Организационный раздел Программы.</w:t>
      </w:r>
    </w:p>
    <w:p w14:paraId="017535CB" w14:textId="77777777" w:rsidR="00655529" w:rsidRPr="007651EE" w:rsidRDefault="00655529" w:rsidP="0070118A">
      <w:pPr>
        <w:spacing w:line="360" w:lineRule="auto"/>
        <w:rPr>
          <w:rFonts w:ascii="Times New Roman" w:hAnsi="Times New Roman" w:cs="Times New Roman"/>
          <w:sz w:val="28"/>
          <w:szCs w:val="28"/>
        </w:rPr>
      </w:pPr>
    </w:p>
    <w:p w14:paraId="089D4C4B"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Организационное обеспечен</w:t>
      </w:r>
      <w:r w:rsidR="00416EB3">
        <w:rPr>
          <w:rFonts w:ascii="Times New Roman" w:hAnsi="Times New Roman" w:cs="Times New Roman"/>
          <w:sz w:val="28"/>
          <w:szCs w:val="28"/>
        </w:rPr>
        <w:t>ие образования обучающихся с ТНР</w:t>
      </w:r>
      <w:r w:rsidRPr="007651EE">
        <w:rPr>
          <w:rFonts w:ascii="Times New Roman" w:hAnsi="Times New Roman" w:cs="Times New Roman"/>
          <w:sz w:val="28"/>
          <w:szCs w:val="28"/>
        </w:rPr>
        <w:t xml:space="preserve">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w:t>
      </w:r>
      <w:r w:rsidRPr="007651EE">
        <w:rPr>
          <w:rFonts w:ascii="Times New Roman" w:hAnsi="Times New Roman" w:cs="Times New Roman"/>
          <w:sz w:val="28"/>
          <w:szCs w:val="28"/>
        </w:rPr>
        <w:lastRenderedPageBreak/>
        <w:t>образования, но и реализацию прав всех остальных обучающихся, вкл</w:t>
      </w:r>
      <w:r w:rsidR="00A542BC">
        <w:rPr>
          <w:rFonts w:ascii="Times New Roman" w:hAnsi="Times New Roman" w:cs="Times New Roman"/>
          <w:sz w:val="28"/>
          <w:szCs w:val="28"/>
        </w:rPr>
        <w:t>юченных наравне с ребенком с ТНР</w:t>
      </w:r>
      <w:r w:rsidRPr="007651EE">
        <w:rPr>
          <w:rFonts w:ascii="Times New Roman" w:hAnsi="Times New Roman" w:cs="Times New Roman"/>
          <w:sz w:val="28"/>
          <w:szCs w:val="28"/>
        </w:rPr>
        <w:t xml:space="preserve"> в образовательное пространство. Поэтому помимо нормативной базы,</w:t>
      </w:r>
      <w:r w:rsidR="00A542BC">
        <w:rPr>
          <w:rFonts w:ascii="Times New Roman" w:hAnsi="Times New Roman" w:cs="Times New Roman"/>
          <w:sz w:val="28"/>
          <w:szCs w:val="28"/>
        </w:rPr>
        <w:t xml:space="preserve"> фиксирующей права ребенка с ТНР</w:t>
      </w:r>
      <w:r w:rsidRPr="007651EE">
        <w:rPr>
          <w:rFonts w:ascii="Times New Roman" w:hAnsi="Times New Roman" w:cs="Times New Roman"/>
          <w:sz w:val="28"/>
          <w:szCs w:val="28"/>
        </w:rPr>
        <w:t>, необходима разработка соответствующих локальных актов, обеспечивающих эффективное образование и других обучающихся.</w:t>
      </w:r>
    </w:p>
    <w:p w14:paraId="15849EC9"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Необходима организация системы взаимодействия и поддержки образовательной организации со стороны ПМПК, образовательных организаций, реализующих адаптированные основные образовательные програм</w:t>
      </w:r>
      <w:r w:rsidR="00A542BC">
        <w:rPr>
          <w:rFonts w:ascii="Times New Roman" w:hAnsi="Times New Roman" w:cs="Times New Roman"/>
          <w:sz w:val="28"/>
          <w:szCs w:val="28"/>
        </w:rPr>
        <w:t>мы образования обучающихся с ТНР</w:t>
      </w:r>
      <w:r w:rsidRPr="007651EE">
        <w:rPr>
          <w:rFonts w:ascii="Times New Roman" w:hAnsi="Times New Roman" w:cs="Times New Roman"/>
          <w:sz w:val="28"/>
          <w:szCs w:val="28"/>
        </w:rPr>
        <w:t>,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w:t>
      </w:r>
      <w:r w:rsidR="00A542BC">
        <w:rPr>
          <w:rFonts w:ascii="Times New Roman" w:hAnsi="Times New Roman" w:cs="Times New Roman"/>
          <w:sz w:val="28"/>
          <w:szCs w:val="28"/>
        </w:rPr>
        <w:t>яет обеспечить для ребенка с ТНР</w:t>
      </w:r>
      <w:r w:rsidRPr="007651EE">
        <w:rPr>
          <w:rFonts w:ascii="Times New Roman" w:hAnsi="Times New Roman" w:cs="Times New Roman"/>
          <w:sz w:val="28"/>
          <w:szCs w:val="28"/>
        </w:rPr>
        <w:t xml:space="preserve">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1BCC3337" w14:textId="77777777" w:rsidR="00655529" w:rsidRPr="00A542BC" w:rsidRDefault="00A542BC" w:rsidP="00A542BC">
      <w:pPr>
        <w:spacing w:line="360" w:lineRule="auto"/>
        <w:ind w:firstLine="0"/>
        <w:rPr>
          <w:rFonts w:ascii="Times New Roman" w:hAnsi="Times New Roman" w:cs="Times New Roman"/>
          <w:b/>
          <w:sz w:val="28"/>
          <w:szCs w:val="28"/>
        </w:rPr>
      </w:pPr>
      <w:r>
        <w:rPr>
          <w:rFonts w:ascii="Times New Roman" w:hAnsi="Times New Roman" w:cs="Times New Roman"/>
          <w:b/>
          <w:sz w:val="28"/>
          <w:szCs w:val="28"/>
        </w:rPr>
        <w:t xml:space="preserve">     </w:t>
      </w:r>
      <w:r w:rsidRPr="00A542BC">
        <w:rPr>
          <w:rFonts w:ascii="Times New Roman" w:hAnsi="Times New Roman" w:cs="Times New Roman"/>
          <w:b/>
          <w:sz w:val="28"/>
          <w:szCs w:val="28"/>
        </w:rPr>
        <w:t>3.1.</w:t>
      </w:r>
      <w:r w:rsidR="00655529" w:rsidRPr="00A542BC">
        <w:rPr>
          <w:rFonts w:ascii="Times New Roman" w:hAnsi="Times New Roman" w:cs="Times New Roman"/>
          <w:b/>
          <w:sz w:val="28"/>
          <w:szCs w:val="28"/>
        </w:rPr>
        <w:t xml:space="preserve"> Психолого-педагогические условия, обеспечивающие развитие ребенка.</w:t>
      </w:r>
    </w:p>
    <w:p w14:paraId="03D58AEE" w14:textId="77777777" w:rsidR="00655529" w:rsidRPr="007651EE" w:rsidRDefault="00A542BC" w:rsidP="00A542BC">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655529" w:rsidRPr="007651EE">
        <w:rPr>
          <w:rFonts w:ascii="Times New Roman" w:hAnsi="Times New Roman" w:cs="Times New Roman"/>
          <w:sz w:val="28"/>
          <w:szCs w:val="28"/>
        </w:rPr>
        <w:t xml:space="preserve"> Психолого-педагогические условия, обеспечивающие развитие ребенка с ТНР.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14:paraId="323F824C"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7651EE">
        <w:rPr>
          <w:rFonts w:ascii="Times New Roman" w:hAnsi="Times New Roman" w:cs="Times New Roman"/>
          <w:sz w:val="28"/>
          <w:szCs w:val="28"/>
        </w:rPr>
        <w:t>речеязыкового</w:t>
      </w:r>
      <w:proofErr w:type="spellEnd"/>
      <w:r w:rsidRPr="007651EE">
        <w:rPr>
          <w:rFonts w:ascii="Times New Roman" w:hAnsi="Times New Roman" w:cs="Times New Roman"/>
          <w:sz w:val="28"/>
          <w:szCs w:val="28"/>
        </w:rPr>
        <w:t xml:space="preserve"> развития особенности деятельности (в том числе речевой), средств ее реализации, ограниченный объем личного опыта.</w:t>
      </w:r>
    </w:p>
    <w:p w14:paraId="497677C9"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14:paraId="60DE37DE"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14:paraId="481219B6"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14:paraId="797141B1"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14:paraId="08F216B2"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6. Участие семьи как необходимое условие для полноценного развития ребенка дошкольного возраста с тяжелыми нарушениями речи.</w:t>
      </w:r>
    </w:p>
    <w:p w14:paraId="4A5D53A6" w14:textId="77777777" w:rsidR="00655529" w:rsidRPr="007651EE" w:rsidRDefault="00655529" w:rsidP="0070118A">
      <w:pPr>
        <w:spacing w:line="360" w:lineRule="auto"/>
        <w:jc w:val="center"/>
        <w:rPr>
          <w:rFonts w:ascii="Times New Roman" w:hAnsi="Times New Roman" w:cs="Times New Roman"/>
          <w:b/>
          <w:sz w:val="28"/>
          <w:szCs w:val="28"/>
        </w:rPr>
      </w:pPr>
    </w:p>
    <w:p w14:paraId="795EEEDA" w14:textId="77777777" w:rsidR="00655529" w:rsidRPr="00A542BC" w:rsidRDefault="00A542BC" w:rsidP="0070118A">
      <w:pPr>
        <w:spacing w:line="360" w:lineRule="auto"/>
        <w:rPr>
          <w:rFonts w:ascii="Times New Roman" w:hAnsi="Times New Roman" w:cs="Times New Roman"/>
          <w:b/>
          <w:sz w:val="28"/>
          <w:szCs w:val="28"/>
        </w:rPr>
      </w:pPr>
      <w:r w:rsidRPr="00A542BC">
        <w:rPr>
          <w:rFonts w:ascii="Times New Roman" w:hAnsi="Times New Roman" w:cs="Times New Roman"/>
          <w:b/>
          <w:sz w:val="28"/>
          <w:szCs w:val="28"/>
        </w:rPr>
        <w:t>3.2.</w:t>
      </w:r>
      <w:r w:rsidR="00655529" w:rsidRPr="00A542BC">
        <w:rPr>
          <w:rFonts w:ascii="Times New Roman" w:hAnsi="Times New Roman" w:cs="Times New Roman"/>
          <w:b/>
          <w:sz w:val="28"/>
          <w:szCs w:val="28"/>
        </w:rPr>
        <w:t xml:space="preserve"> Организация развивающей предметно-пространственной среды.</w:t>
      </w:r>
    </w:p>
    <w:p w14:paraId="49FE2272"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w:t>
      </w:r>
      <w:r w:rsidR="00A542BC">
        <w:rPr>
          <w:rFonts w:ascii="Times New Roman" w:hAnsi="Times New Roman" w:cs="Times New Roman"/>
          <w:sz w:val="28"/>
          <w:szCs w:val="28"/>
        </w:rPr>
        <w:t>чающихся с ТНР</w:t>
      </w:r>
      <w:r w:rsidRPr="007651EE">
        <w:rPr>
          <w:rFonts w:ascii="Times New Roman" w:hAnsi="Times New Roman" w:cs="Times New Roman"/>
          <w:sz w:val="28"/>
          <w:szCs w:val="28"/>
        </w:rPr>
        <w:t>.</w:t>
      </w:r>
    </w:p>
    <w:p w14:paraId="357C55FE" w14:textId="77777777" w:rsidR="00655529" w:rsidRPr="007651EE" w:rsidRDefault="00A542BC" w:rsidP="00A542BC">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655529" w:rsidRPr="007651EE">
        <w:rPr>
          <w:rFonts w:ascii="Times New Roman" w:hAnsi="Times New Roman" w:cs="Times New Roman"/>
          <w:sz w:val="28"/>
          <w:szCs w:val="28"/>
        </w:rPr>
        <w:t xml:space="preserve"> В соответствии со Стандартом, ППРОС Организации должна обеспечивать и гарантировать:</w:t>
      </w:r>
    </w:p>
    <w:p w14:paraId="7DFBBE4C"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охрану и укрепление физического и психического здоровья и эмоционального благополучия обучающихся с ОВЗ, проявление уважения к </w:t>
      </w:r>
      <w:r w:rsidRPr="007651EE">
        <w:rPr>
          <w:rFonts w:ascii="Times New Roman" w:hAnsi="Times New Roman" w:cs="Times New Roman"/>
          <w:sz w:val="28"/>
          <w:szCs w:val="28"/>
        </w:rPr>
        <w:lastRenderedPageBreak/>
        <w:t>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3DC05F52"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1815B46B"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13B7285E"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74945A2A"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7A53EA0D"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w:t>
      </w:r>
      <w:r w:rsidRPr="007651EE">
        <w:rPr>
          <w:rFonts w:ascii="Times New Roman" w:hAnsi="Times New Roman" w:cs="Times New Roman"/>
          <w:sz w:val="28"/>
          <w:szCs w:val="28"/>
        </w:rPr>
        <w:lastRenderedPageBreak/>
        <w:t>искусственного ускорения, так и искусственного замедления развития обучающихся).</w:t>
      </w:r>
    </w:p>
    <w:p w14:paraId="0046EB0A" w14:textId="77777777" w:rsidR="00655529" w:rsidRPr="007651EE" w:rsidRDefault="00A542BC" w:rsidP="00A542BC">
      <w:pPr>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655529" w:rsidRPr="007651EE">
        <w:rPr>
          <w:rFonts w:ascii="Times New Roman" w:hAnsi="Times New Roman" w:cs="Times New Roman"/>
          <w:sz w:val="28"/>
          <w:szCs w:val="28"/>
        </w:rPr>
        <w:t xml:space="preserve">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3BB38AEB"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Для выполнения этой задачи ППРОС должна быть:</w:t>
      </w:r>
    </w:p>
    <w:p w14:paraId="71E51A42"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7D2D49BD"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4D72C9ED"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47B96316"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доступной - обеспечивать свободный доступ обучающихся, в том числе </w:t>
      </w:r>
      <w:r w:rsidRPr="007651EE">
        <w:rPr>
          <w:rFonts w:ascii="Times New Roman" w:hAnsi="Times New Roman" w:cs="Times New Roman"/>
          <w:sz w:val="28"/>
          <w:szCs w:val="28"/>
        </w:rPr>
        <w:lastRenderedPageBreak/>
        <w:t>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2E1B229A"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620B3F17"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64804AB1"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28BE5360" w14:textId="77777777" w:rsidR="00655529" w:rsidRPr="007651EE" w:rsidRDefault="00A542BC" w:rsidP="0070118A">
      <w:pPr>
        <w:spacing w:line="360" w:lineRule="auto"/>
        <w:rPr>
          <w:rFonts w:ascii="Times New Roman" w:hAnsi="Times New Roman" w:cs="Times New Roman"/>
          <w:sz w:val="28"/>
          <w:szCs w:val="28"/>
        </w:rPr>
      </w:pPr>
      <w:r w:rsidRPr="00A542BC">
        <w:rPr>
          <w:rFonts w:ascii="Times New Roman" w:hAnsi="Times New Roman" w:cs="Times New Roman"/>
          <w:b/>
          <w:sz w:val="28"/>
          <w:szCs w:val="28"/>
        </w:rPr>
        <w:t>3.3. Кадровые, финансовые, материально</w:t>
      </w:r>
      <w:r>
        <w:rPr>
          <w:rFonts w:ascii="Times New Roman" w:hAnsi="Times New Roman" w:cs="Times New Roman"/>
          <w:b/>
          <w:sz w:val="28"/>
          <w:szCs w:val="28"/>
        </w:rPr>
        <w:t xml:space="preserve"> </w:t>
      </w:r>
      <w:r w:rsidRPr="00A542BC">
        <w:rPr>
          <w:rFonts w:ascii="Times New Roman" w:hAnsi="Times New Roman" w:cs="Times New Roman"/>
          <w:b/>
          <w:sz w:val="28"/>
          <w:szCs w:val="28"/>
        </w:rPr>
        <w:t>- технические условия</w:t>
      </w:r>
      <w:r w:rsidR="00655529" w:rsidRPr="007651EE">
        <w:rPr>
          <w:rFonts w:ascii="Times New Roman" w:hAnsi="Times New Roman" w:cs="Times New Roman"/>
          <w:sz w:val="28"/>
          <w:szCs w:val="28"/>
        </w:rPr>
        <w:t xml:space="preserve"> Реализация Программы обеспечивается созданием в образовательной организации кадровых, финансовых, материально-технических условий.</w:t>
      </w:r>
    </w:p>
    <w:p w14:paraId="28915302"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Реализация Программы обеспечивается </w:t>
      </w:r>
      <w:r w:rsidRPr="00A542BC">
        <w:rPr>
          <w:rFonts w:ascii="Times New Roman" w:hAnsi="Times New Roman" w:cs="Times New Roman"/>
          <w:sz w:val="28"/>
          <w:szCs w:val="28"/>
          <w:u w:val="single"/>
        </w:rPr>
        <w:t>педагогическими, руководящими и иными работниками</w:t>
      </w:r>
      <w:r w:rsidRPr="007651EE">
        <w:rPr>
          <w:rFonts w:ascii="Times New Roman" w:hAnsi="Times New Roman" w:cs="Times New Roman"/>
          <w:sz w:val="28"/>
          <w:szCs w:val="28"/>
        </w:rPr>
        <w:t xml:space="preserve">,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w:t>
      </w:r>
      <w:r w:rsidRPr="007651EE">
        <w:rPr>
          <w:rFonts w:ascii="Times New Roman" w:hAnsi="Times New Roman" w:cs="Times New Roman"/>
          <w:sz w:val="28"/>
          <w:szCs w:val="28"/>
        </w:rPr>
        <w:lastRenderedPageBreak/>
        <w:t>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6A2A31FD"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В объем </w:t>
      </w:r>
      <w:r w:rsidRPr="00A542BC">
        <w:rPr>
          <w:rFonts w:ascii="Times New Roman" w:hAnsi="Times New Roman" w:cs="Times New Roman"/>
          <w:sz w:val="28"/>
          <w:szCs w:val="28"/>
          <w:u w:val="single"/>
        </w:rPr>
        <w:t>финансового обеспечения</w:t>
      </w:r>
      <w:r w:rsidRPr="007651EE">
        <w:rPr>
          <w:rFonts w:ascii="Times New Roman" w:hAnsi="Times New Roman" w:cs="Times New Roman"/>
          <w:sz w:val="28"/>
          <w:szCs w:val="28"/>
        </w:rPr>
        <w:t xml:space="preserve">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 (части 2, 3 статьи 99 </w:t>
      </w:r>
      <w:r w:rsidRPr="007651EE">
        <w:rPr>
          <w:rFonts w:ascii="Times New Roman" w:hAnsi="Times New Roman" w:cs="Times New Roman"/>
          <w:sz w:val="28"/>
          <w:szCs w:val="28"/>
        </w:rPr>
        <w:lastRenderedPageBreak/>
        <w:t>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6FCCB4F0"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 xml:space="preserve"> </w:t>
      </w:r>
      <w:r w:rsidRPr="00A542BC">
        <w:rPr>
          <w:rFonts w:ascii="Times New Roman" w:hAnsi="Times New Roman" w:cs="Times New Roman"/>
          <w:sz w:val="28"/>
          <w:szCs w:val="28"/>
          <w:u w:val="single"/>
        </w:rPr>
        <w:t>Материально-технические условия</w:t>
      </w:r>
      <w:r w:rsidRPr="007651EE">
        <w:rPr>
          <w:rFonts w:ascii="Times New Roman" w:hAnsi="Times New Roman" w:cs="Times New Roman"/>
          <w:sz w:val="28"/>
          <w:szCs w:val="28"/>
        </w:rPr>
        <w:t xml:space="preserve"> реализации </w:t>
      </w:r>
      <w:r w:rsidR="00A542BC">
        <w:rPr>
          <w:rFonts w:ascii="Times New Roman" w:hAnsi="Times New Roman" w:cs="Times New Roman"/>
          <w:sz w:val="28"/>
          <w:szCs w:val="28"/>
        </w:rPr>
        <w:t>Программы для обучающихся с ТНР</w:t>
      </w:r>
      <w:r w:rsidRPr="007651EE">
        <w:rPr>
          <w:rFonts w:ascii="Times New Roman" w:hAnsi="Times New Roman" w:cs="Times New Roman"/>
          <w:sz w:val="28"/>
          <w:szCs w:val="28"/>
        </w:rPr>
        <w:t xml:space="preserve">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1B4648F6" w14:textId="77777777" w:rsidR="00490AAF" w:rsidRPr="00AE26C0" w:rsidRDefault="00490AAF" w:rsidP="00490AAF">
      <w:pPr>
        <w:spacing w:line="276" w:lineRule="auto"/>
        <w:ind w:firstLine="711"/>
        <w:rPr>
          <w:rFonts w:ascii="Times New Roman" w:eastAsia="Times New Roman" w:hAnsi="Times New Roman"/>
          <w:sz w:val="28"/>
          <w:szCs w:val="28"/>
        </w:rPr>
      </w:pPr>
      <w:r w:rsidRPr="00AE26C0">
        <w:rPr>
          <w:rFonts w:ascii="Times New Roman" w:eastAsia="Times New Roman" w:hAnsi="Times New Roman"/>
          <w:sz w:val="28"/>
          <w:szCs w:val="28"/>
        </w:rPr>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14:paraId="7269BCE3" w14:textId="77777777" w:rsidR="00490AAF" w:rsidRPr="00AE26C0" w:rsidRDefault="00490AAF" w:rsidP="00490AAF">
      <w:pPr>
        <w:spacing w:line="276" w:lineRule="auto"/>
        <w:ind w:firstLine="711"/>
        <w:rPr>
          <w:rFonts w:ascii="Times New Roman" w:eastAsia="Times New Roman" w:hAnsi="Times New Roman"/>
          <w:sz w:val="28"/>
          <w:szCs w:val="28"/>
        </w:rPr>
      </w:pPr>
      <w:r w:rsidRPr="00AE26C0">
        <w:rPr>
          <w:rFonts w:ascii="Times New Roman" w:eastAsia="Times New Roman" w:hAnsi="Times New Roman"/>
          <w:sz w:val="28"/>
          <w:szCs w:val="28"/>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14:paraId="5D804128" w14:textId="77777777" w:rsidR="00A154DB" w:rsidRDefault="00A154DB" w:rsidP="00A154DB">
      <w:pPr>
        <w:spacing w:line="360" w:lineRule="auto"/>
        <w:ind w:firstLine="709"/>
        <w:rPr>
          <w:rFonts w:ascii="Times New Roman" w:hAnsi="Times New Roman" w:cs="Times New Roman"/>
          <w:b/>
          <w:sz w:val="28"/>
          <w:szCs w:val="28"/>
        </w:rPr>
      </w:pPr>
    </w:p>
    <w:p w14:paraId="1C507C91" w14:textId="66E38DAA" w:rsidR="00A154DB" w:rsidRPr="00B73232" w:rsidRDefault="00A154DB" w:rsidP="00A154DB">
      <w:pPr>
        <w:spacing w:line="360" w:lineRule="auto"/>
        <w:ind w:firstLine="709"/>
        <w:rPr>
          <w:rFonts w:ascii="Times New Roman" w:hAnsi="Times New Roman" w:cs="Times New Roman"/>
          <w:b/>
          <w:sz w:val="28"/>
          <w:szCs w:val="28"/>
        </w:rPr>
      </w:pPr>
      <w:r>
        <w:rPr>
          <w:rFonts w:ascii="Times New Roman" w:hAnsi="Times New Roman" w:cs="Times New Roman"/>
          <w:b/>
          <w:sz w:val="28"/>
          <w:szCs w:val="28"/>
        </w:rPr>
        <w:t>3.4.</w:t>
      </w:r>
      <w:r w:rsidR="004F4447">
        <w:rPr>
          <w:rFonts w:ascii="Times New Roman" w:hAnsi="Times New Roman" w:cs="Times New Roman"/>
          <w:b/>
          <w:sz w:val="28"/>
          <w:szCs w:val="28"/>
        </w:rPr>
        <w:t xml:space="preserve"> </w:t>
      </w:r>
      <w:r w:rsidRPr="00B73232">
        <w:rPr>
          <w:rFonts w:ascii="Times New Roman" w:hAnsi="Times New Roman" w:cs="Times New Roman"/>
          <w:b/>
          <w:sz w:val="28"/>
          <w:szCs w:val="28"/>
        </w:rPr>
        <w:t>Требования и показатели организации образовательного процесса</w:t>
      </w:r>
      <w:r w:rsidR="004F4447">
        <w:rPr>
          <w:rFonts w:ascii="Times New Roman" w:hAnsi="Times New Roman" w:cs="Times New Roman"/>
          <w:b/>
          <w:sz w:val="28"/>
          <w:szCs w:val="28"/>
        </w:rPr>
        <w:t xml:space="preserve"> </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74"/>
        <w:gridCol w:w="2448"/>
        <w:gridCol w:w="2676"/>
      </w:tblGrid>
      <w:tr w:rsidR="00A154DB" w:rsidRPr="00155B98" w14:paraId="5CEE1DAE" w14:textId="77777777" w:rsidTr="00261853">
        <w:trPr>
          <w:trHeight w:val="490"/>
        </w:trPr>
        <w:tc>
          <w:tcPr>
            <w:tcW w:w="4474" w:type="dxa"/>
            <w:shd w:val="clear" w:color="auto" w:fill="D9D9D9"/>
            <w:tcMar>
              <w:top w:w="100" w:type="dxa"/>
              <w:left w:w="100" w:type="dxa"/>
              <w:bottom w:w="100" w:type="dxa"/>
              <w:right w:w="100" w:type="dxa"/>
            </w:tcMar>
          </w:tcPr>
          <w:p w14:paraId="56C782C4"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Показатель</w:t>
            </w:r>
          </w:p>
        </w:tc>
        <w:tc>
          <w:tcPr>
            <w:tcW w:w="2448" w:type="dxa"/>
            <w:shd w:val="clear" w:color="auto" w:fill="D9D9D9"/>
            <w:tcMar>
              <w:top w:w="100" w:type="dxa"/>
              <w:left w:w="100" w:type="dxa"/>
              <w:bottom w:w="100" w:type="dxa"/>
              <w:right w:w="100" w:type="dxa"/>
            </w:tcMar>
          </w:tcPr>
          <w:p w14:paraId="3EF08CF8"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Возраст</w:t>
            </w:r>
          </w:p>
        </w:tc>
        <w:tc>
          <w:tcPr>
            <w:tcW w:w="2676" w:type="dxa"/>
            <w:shd w:val="clear" w:color="auto" w:fill="D9D9D9"/>
            <w:tcMar>
              <w:top w:w="100" w:type="dxa"/>
              <w:left w:w="100" w:type="dxa"/>
              <w:bottom w:w="100" w:type="dxa"/>
              <w:right w:w="100" w:type="dxa"/>
            </w:tcMar>
          </w:tcPr>
          <w:p w14:paraId="2D5CD1EC"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Норматив</w:t>
            </w:r>
          </w:p>
        </w:tc>
      </w:tr>
      <w:tr w:rsidR="00A154DB" w:rsidRPr="00155B98" w14:paraId="252EBD5A" w14:textId="77777777" w:rsidTr="00261853">
        <w:trPr>
          <w:trHeight w:val="359"/>
        </w:trPr>
        <w:tc>
          <w:tcPr>
            <w:tcW w:w="9598" w:type="dxa"/>
            <w:gridSpan w:val="3"/>
            <w:tcMar>
              <w:top w:w="100" w:type="dxa"/>
              <w:left w:w="100" w:type="dxa"/>
              <w:bottom w:w="100" w:type="dxa"/>
              <w:right w:w="100" w:type="dxa"/>
            </w:tcMar>
          </w:tcPr>
          <w:p w14:paraId="35F578F9" w14:textId="77777777" w:rsidR="00A154DB" w:rsidRPr="00155B98" w:rsidRDefault="00A154DB" w:rsidP="00261853">
            <w:pPr>
              <w:jc w:val="center"/>
              <w:rPr>
                <w:rFonts w:ascii="Times New Roman" w:hAnsi="Times New Roman" w:cs="Times New Roman"/>
                <w:b/>
                <w:sz w:val="24"/>
                <w:szCs w:val="24"/>
              </w:rPr>
            </w:pPr>
            <w:r w:rsidRPr="00155B98">
              <w:rPr>
                <w:rFonts w:ascii="Times New Roman" w:hAnsi="Times New Roman" w:cs="Times New Roman"/>
                <w:b/>
                <w:sz w:val="24"/>
                <w:szCs w:val="24"/>
              </w:rPr>
              <w:t>Требования к организации образовательного процесса</w:t>
            </w:r>
          </w:p>
        </w:tc>
      </w:tr>
      <w:tr w:rsidR="00A154DB" w:rsidRPr="00155B98" w14:paraId="25B5FC65" w14:textId="77777777" w:rsidTr="00261853">
        <w:trPr>
          <w:trHeight w:val="490"/>
        </w:trPr>
        <w:tc>
          <w:tcPr>
            <w:tcW w:w="4474" w:type="dxa"/>
            <w:tcMar>
              <w:top w:w="100" w:type="dxa"/>
              <w:left w:w="100" w:type="dxa"/>
              <w:bottom w:w="100" w:type="dxa"/>
              <w:right w:w="100" w:type="dxa"/>
            </w:tcMar>
          </w:tcPr>
          <w:p w14:paraId="0D22F7D2"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Начало занятий не ранее</w:t>
            </w:r>
          </w:p>
        </w:tc>
        <w:tc>
          <w:tcPr>
            <w:tcW w:w="2448" w:type="dxa"/>
            <w:tcMar>
              <w:top w:w="100" w:type="dxa"/>
              <w:left w:w="100" w:type="dxa"/>
              <w:bottom w:w="100" w:type="dxa"/>
              <w:right w:w="100" w:type="dxa"/>
            </w:tcMar>
          </w:tcPr>
          <w:p w14:paraId="1189E9C4"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все возраста</w:t>
            </w:r>
          </w:p>
        </w:tc>
        <w:tc>
          <w:tcPr>
            <w:tcW w:w="2676" w:type="dxa"/>
            <w:tcMar>
              <w:top w:w="100" w:type="dxa"/>
              <w:left w:w="100" w:type="dxa"/>
              <w:bottom w:w="100" w:type="dxa"/>
              <w:right w:w="100" w:type="dxa"/>
            </w:tcMar>
          </w:tcPr>
          <w:p w14:paraId="72D9B9B3"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8.00</w:t>
            </w:r>
          </w:p>
        </w:tc>
      </w:tr>
      <w:tr w:rsidR="00A154DB" w:rsidRPr="00155B98" w14:paraId="402827C4" w14:textId="77777777" w:rsidTr="00261853">
        <w:trPr>
          <w:trHeight w:val="490"/>
        </w:trPr>
        <w:tc>
          <w:tcPr>
            <w:tcW w:w="4474" w:type="dxa"/>
            <w:tcMar>
              <w:top w:w="100" w:type="dxa"/>
              <w:left w:w="100" w:type="dxa"/>
              <w:bottom w:w="100" w:type="dxa"/>
              <w:right w:w="100" w:type="dxa"/>
            </w:tcMar>
          </w:tcPr>
          <w:p w14:paraId="51A0659D"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Окончание занятий, не позднее</w:t>
            </w:r>
          </w:p>
        </w:tc>
        <w:tc>
          <w:tcPr>
            <w:tcW w:w="2448" w:type="dxa"/>
            <w:tcMar>
              <w:top w:w="100" w:type="dxa"/>
              <w:left w:w="100" w:type="dxa"/>
              <w:bottom w:w="100" w:type="dxa"/>
              <w:right w:w="100" w:type="dxa"/>
            </w:tcMar>
          </w:tcPr>
          <w:p w14:paraId="11671759"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все возраста</w:t>
            </w:r>
          </w:p>
        </w:tc>
        <w:tc>
          <w:tcPr>
            <w:tcW w:w="2676" w:type="dxa"/>
            <w:tcMar>
              <w:top w:w="100" w:type="dxa"/>
              <w:left w:w="100" w:type="dxa"/>
              <w:bottom w:w="100" w:type="dxa"/>
              <w:right w:w="100" w:type="dxa"/>
            </w:tcMar>
          </w:tcPr>
          <w:p w14:paraId="3AF7669B"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17.00</w:t>
            </w:r>
          </w:p>
        </w:tc>
      </w:tr>
      <w:tr w:rsidR="00A154DB" w:rsidRPr="00155B98" w14:paraId="08235EBA" w14:textId="77777777" w:rsidTr="00261853">
        <w:trPr>
          <w:trHeight w:val="1281"/>
        </w:trPr>
        <w:tc>
          <w:tcPr>
            <w:tcW w:w="4474" w:type="dxa"/>
            <w:tcMar>
              <w:top w:w="100" w:type="dxa"/>
              <w:left w:w="100" w:type="dxa"/>
              <w:bottom w:w="100" w:type="dxa"/>
              <w:right w:w="100" w:type="dxa"/>
            </w:tcMar>
          </w:tcPr>
          <w:p w14:paraId="5F8A73C7"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Продолжительность занятия для детей дошкольного возраста, не более</w:t>
            </w:r>
          </w:p>
        </w:tc>
        <w:tc>
          <w:tcPr>
            <w:tcW w:w="2448" w:type="dxa"/>
            <w:tcMar>
              <w:top w:w="100" w:type="dxa"/>
              <w:left w:w="100" w:type="dxa"/>
              <w:bottom w:w="100" w:type="dxa"/>
              <w:right w:w="100" w:type="dxa"/>
            </w:tcMar>
          </w:tcPr>
          <w:p w14:paraId="5D887082"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от 1,5 до 3 лет</w:t>
            </w:r>
          </w:p>
          <w:p w14:paraId="5651158C"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от 3 до 4 лет</w:t>
            </w:r>
          </w:p>
          <w:p w14:paraId="7FB49264"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от 4 до 5 лет</w:t>
            </w:r>
          </w:p>
          <w:p w14:paraId="4D61142B"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от 5 до 6 лет</w:t>
            </w:r>
          </w:p>
          <w:p w14:paraId="204F899E"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от 6 до 7 лет</w:t>
            </w:r>
          </w:p>
        </w:tc>
        <w:tc>
          <w:tcPr>
            <w:tcW w:w="2676" w:type="dxa"/>
            <w:tcMar>
              <w:top w:w="100" w:type="dxa"/>
              <w:left w:w="100" w:type="dxa"/>
              <w:bottom w:w="100" w:type="dxa"/>
              <w:right w:w="100" w:type="dxa"/>
            </w:tcMar>
          </w:tcPr>
          <w:p w14:paraId="265F3DA1"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10 минут</w:t>
            </w:r>
          </w:p>
          <w:p w14:paraId="2ECC0B0D"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15 минут</w:t>
            </w:r>
          </w:p>
          <w:p w14:paraId="64D0C916"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20 минут</w:t>
            </w:r>
          </w:p>
          <w:p w14:paraId="38BF4941"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25 минут</w:t>
            </w:r>
          </w:p>
          <w:p w14:paraId="1D6A0A8C"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30 минут</w:t>
            </w:r>
          </w:p>
        </w:tc>
      </w:tr>
      <w:tr w:rsidR="00A154DB" w:rsidRPr="00155B98" w14:paraId="00B52B2C" w14:textId="77777777" w:rsidTr="00261853">
        <w:trPr>
          <w:trHeight w:val="2703"/>
        </w:trPr>
        <w:tc>
          <w:tcPr>
            <w:tcW w:w="4474" w:type="dxa"/>
            <w:tcMar>
              <w:top w:w="100" w:type="dxa"/>
              <w:left w:w="100" w:type="dxa"/>
              <w:bottom w:w="100" w:type="dxa"/>
              <w:right w:w="100" w:type="dxa"/>
            </w:tcMar>
          </w:tcPr>
          <w:p w14:paraId="4FF5AC15" w14:textId="77777777" w:rsidR="00A154DB" w:rsidRPr="00155B98" w:rsidRDefault="00A154DB" w:rsidP="00261853">
            <w:pPr>
              <w:rPr>
                <w:rFonts w:ascii="Times New Roman" w:hAnsi="Times New Roman" w:cs="Times New Roman"/>
                <w:sz w:val="24"/>
                <w:szCs w:val="24"/>
              </w:rPr>
            </w:pPr>
            <w:r w:rsidRPr="00155B98">
              <w:rPr>
                <w:rFonts w:ascii="Times New Roman" w:hAnsi="Times New Roman" w:cs="Times New Roman"/>
                <w:sz w:val="24"/>
                <w:szCs w:val="24"/>
              </w:rPr>
              <w:lastRenderedPageBreak/>
              <w:t>Продолжительность дневной суммарной образовательной нагрузки для детей дошкольного возраста, не более</w:t>
            </w:r>
          </w:p>
        </w:tc>
        <w:tc>
          <w:tcPr>
            <w:tcW w:w="2448" w:type="dxa"/>
            <w:tcMar>
              <w:top w:w="100" w:type="dxa"/>
              <w:left w:w="100" w:type="dxa"/>
              <w:bottom w:w="100" w:type="dxa"/>
              <w:right w:w="100" w:type="dxa"/>
            </w:tcMar>
          </w:tcPr>
          <w:p w14:paraId="1ED78968"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от 1,5 до 3 лет</w:t>
            </w:r>
          </w:p>
          <w:p w14:paraId="4DBF2436"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от 3 до 4 лет</w:t>
            </w:r>
          </w:p>
          <w:p w14:paraId="38DD05C2"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от 4 до 5 лет</w:t>
            </w:r>
          </w:p>
          <w:p w14:paraId="1232AAA9"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от 5 до 6 лет</w:t>
            </w:r>
          </w:p>
          <w:p w14:paraId="3CC9DE4D" w14:textId="77777777" w:rsidR="00A154DB" w:rsidRPr="00155B98" w:rsidRDefault="00A154DB" w:rsidP="00261853">
            <w:pPr>
              <w:jc w:val="center"/>
              <w:rPr>
                <w:rFonts w:ascii="Times New Roman" w:hAnsi="Times New Roman" w:cs="Times New Roman"/>
                <w:sz w:val="24"/>
                <w:szCs w:val="24"/>
              </w:rPr>
            </w:pPr>
          </w:p>
          <w:p w14:paraId="2761FFB3" w14:textId="77777777" w:rsidR="00A154DB" w:rsidRPr="00155B98" w:rsidRDefault="00A154DB" w:rsidP="00261853">
            <w:pPr>
              <w:jc w:val="center"/>
              <w:rPr>
                <w:rFonts w:ascii="Times New Roman" w:hAnsi="Times New Roman" w:cs="Times New Roman"/>
                <w:sz w:val="24"/>
                <w:szCs w:val="24"/>
              </w:rPr>
            </w:pPr>
          </w:p>
          <w:p w14:paraId="759B33B1" w14:textId="77777777" w:rsidR="00A154DB" w:rsidRPr="00155B98" w:rsidRDefault="00A154DB" w:rsidP="00261853">
            <w:pPr>
              <w:jc w:val="center"/>
              <w:rPr>
                <w:rFonts w:ascii="Times New Roman" w:hAnsi="Times New Roman" w:cs="Times New Roman"/>
                <w:sz w:val="24"/>
                <w:szCs w:val="24"/>
              </w:rPr>
            </w:pPr>
          </w:p>
          <w:p w14:paraId="5E1AF9F2" w14:textId="77777777" w:rsidR="00A154DB" w:rsidRDefault="00A154DB" w:rsidP="00261853">
            <w:pPr>
              <w:jc w:val="center"/>
              <w:rPr>
                <w:rFonts w:ascii="Times New Roman" w:hAnsi="Times New Roman" w:cs="Times New Roman"/>
                <w:sz w:val="24"/>
                <w:szCs w:val="24"/>
              </w:rPr>
            </w:pPr>
          </w:p>
          <w:p w14:paraId="4BF3A170"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от 6 до 7 лет</w:t>
            </w:r>
          </w:p>
        </w:tc>
        <w:tc>
          <w:tcPr>
            <w:tcW w:w="2676" w:type="dxa"/>
            <w:tcMar>
              <w:top w:w="100" w:type="dxa"/>
              <w:left w:w="100" w:type="dxa"/>
              <w:bottom w:w="100" w:type="dxa"/>
              <w:right w:w="100" w:type="dxa"/>
            </w:tcMar>
          </w:tcPr>
          <w:p w14:paraId="5C852E70"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20 минут</w:t>
            </w:r>
          </w:p>
          <w:p w14:paraId="7C5355FA"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30 минут</w:t>
            </w:r>
          </w:p>
          <w:p w14:paraId="2416491D"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40 минут</w:t>
            </w:r>
          </w:p>
          <w:p w14:paraId="05FFA997"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50 минут или 75 мин при организации 1 занятия после дневного сна</w:t>
            </w:r>
          </w:p>
          <w:p w14:paraId="3C19C758" w14:textId="77777777" w:rsidR="00A154DB" w:rsidRPr="00155B98" w:rsidRDefault="00A154DB" w:rsidP="00261853">
            <w:pPr>
              <w:jc w:val="center"/>
              <w:rPr>
                <w:rFonts w:ascii="Times New Roman" w:hAnsi="Times New Roman" w:cs="Times New Roman"/>
                <w:sz w:val="24"/>
                <w:szCs w:val="24"/>
              </w:rPr>
            </w:pPr>
          </w:p>
          <w:p w14:paraId="44014B5E"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90 минут</w:t>
            </w:r>
          </w:p>
        </w:tc>
      </w:tr>
      <w:tr w:rsidR="00A154DB" w:rsidRPr="00155B98" w14:paraId="5FF45AA4" w14:textId="77777777" w:rsidTr="00261853">
        <w:trPr>
          <w:trHeight w:val="769"/>
        </w:trPr>
        <w:tc>
          <w:tcPr>
            <w:tcW w:w="4474" w:type="dxa"/>
            <w:tcMar>
              <w:top w:w="100" w:type="dxa"/>
              <w:left w:w="100" w:type="dxa"/>
              <w:bottom w:w="100" w:type="dxa"/>
              <w:right w:w="100" w:type="dxa"/>
            </w:tcMar>
          </w:tcPr>
          <w:p w14:paraId="4145D82E" w14:textId="77777777" w:rsidR="00A154DB" w:rsidRPr="00155B98" w:rsidRDefault="00A154DB" w:rsidP="00261853">
            <w:pPr>
              <w:rPr>
                <w:rFonts w:ascii="Times New Roman" w:hAnsi="Times New Roman" w:cs="Times New Roman"/>
                <w:sz w:val="24"/>
                <w:szCs w:val="24"/>
              </w:rPr>
            </w:pPr>
            <w:r w:rsidRPr="00155B98">
              <w:rPr>
                <w:rFonts w:ascii="Times New Roman" w:hAnsi="Times New Roman" w:cs="Times New Roman"/>
                <w:sz w:val="24"/>
                <w:szCs w:val="24"/>
              </w:rPr>
              <w:t>Продолжительность перерывов между занятиями, не менее</w:t>
            </w:r>
          </w:p>
        </w:tc>
        <w:tc>
          <w:tcPr>
            <w:tcW w:w="2448" w:type="dxa"/>
            <w:tcMar>
              <w:top w:w="100" w:type="dxa"/>
              <w:left w:w="100" w:type="dxa"/>
              <w:bottom w:w="100" w:type="dxa"/>
              <w:right w:w="100" w:type="dxa"/>
            </w:tcMar>
          </w:tcPr>
          <w:p w14:paraId="2F832219"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все возраста</w:t>
            </w:r>
          </w:p>
        </w:tc>
        <w:tc>
          <w:tcPr>
            <w:tcW w:w="2676" w:type="dxa"/>
            <w:tcMar>
              <w:top w:w="100" w:type="dxa"/>
              <w:left w:w="100" w:type="dxa"/>
              <w:bottom w:w="100" w:type="dxa"/>
              <w:right w:w="100" w:type="dxa"/>
            </w:tcMar>
          </w:tcPr>
          <w:p w14:paraId="54BFDFAA"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10 минут</w:t>
            </w:r>
          </w:p>
        </w:tc>
      </w:tr>
      <w:tr w:rsidR="00A154DB" w:rsidRPr="00155B98" w14:paraId="2333FEB0" w14:textId="77777777" w:rsidTr="00261853">
        <w:trPr>
          <w:trHeight w:val="769"/>
        </w:trPr>
        <w:tc>
          <w:tcPr>
            <w:tcW w:w="4474" w:type="dxa"/>
            <w:tcMar>
              <w:top w:w="100" w:type="dxa"/>
              <w:left w:w="100" w:type="dxa"/>
              <w:bottom w:w="100" w:type="dxa"/>
              <w:right w:w="100" w:type="dxa"/>
            </w:tcMar>
          </w:tcPr>
          <w:p w14:paraId="3C463645" w14:textId="77777777" w:rsidR="00A154DB" w:rsidRPr="00155B98" w:rsidRDefault="00A154DB" w:rsidP="00261853">
            <w:pPr>
              <w:rPr>
                <w:rFonts w:ascii="Times New Roman" w:hAnsi="Times New Roman" w:cs="Times New Roman"/>
                <w:sz w:val="24"/>
                <w:szCs w:val="24"/>
              </w:rPr>
            </w:pPr>
            <w:r w:rsidRPr="00155B98">
              <w:rPr>
                <w:rFonts w:ascii="Times New Roman" w:hAnsi="Times New Roman" w:cs="Times New Roman"/>
                <w:sz w:val="24"/>
                <w:szCs w:val="24"/>
              </w:rPr>
              <w:t xml:space="preserve">Перерыв во время занятий для гимнастики, не менее </w:t>
            </w:r>
          </w:p>
        </w:tc>
        <w:tc>
          <w:tcPr>
            <w:tcW w:w="2448" w:type="dxa"/>
            <w:tcMar>
              <w:top w:w="100" w:type="dxa"/>
              <w:left w:w="100" w:type="dxa"/>
              <w:bottom w:w="100" w:type="dxa"/>
              <w:right w:w="100" w:type="dxa"/>
            </w:tcMar>
          </w:tcPr>
          <w:p w14:paraId="6C9CD619"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все возраста</w:t>
            </w:r>
          </w:p>
        </w:tc>
        <w:tc>
          <w:tcPr>
            <w:tcW w:w="2676" w:type="dxa"/>
            <w:tcMar>
              <w:top w:w="100" w:type="dxa"/>
              <w:left w:w="100" w:type="dxa"/>
              <w:bottom w:w="100" w:type="dxa"/>
              <w:right w:w="100" w:type="dxa"/>
            </w:tcMar>
          </w:tcPr>
          <w:p w14:paraId="57CE5F89"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2 минут</w:t>
            </w:r>
          </w:p>
        </w:tc>
      </w:tr>
      <w:tr w:rsidR="00A154DB" w:rsidRPr="00155B98" w14:paraId="4D76294F" w14:textId="77777777" w:rsidTr="00261853">
        <w:trPr>
          <w:trHeight w:val="373"/>
        </w:trPr>
        <w:tc>
          <w:tcPr>
            <w:tcW w:w="9598" w:type="dxa"/>
            <w:gridSpan w:val="3"/>
            <w:tcMar>
              <w:top w:w="100" w:type="dxa"/>
              <w:left w:w="100" w:type="dxa"/>
              <w:bottom w:w="100" w:type="dxa"/>
              <w:right w:w="100" w:type="dxa"/>
            </w:tcMar>
          </w:tcPr>
          <w:p w14:paraId="1CBE5957" w14:textId="77777777" w:rsidR="00A154DB" w:rsidRPr="00155B98" w:rsidRDefault="00A154DB" w:rsidP="00261853">
            <w:pPr>
              <w:jc w:val="center"/>
              <w:rPr>
                <w:rFonts w:ascii="Times New Roman" w:hAnsi="Times New Roman" w:cs="Times New Roman"/>
                <w:b/>
                <w:sz w:val="24"/>
                <w:szCs w:val="24"/>
              </w:rPr>
            </w:pPr>
            <w:r w:rsidRPr="00155B98">
              <w:rPr>
                <w:rFonts w:ascii="Times New Roman" w:hAnsi="Times New Roman" w:cs="Times New Roman"/>
                <w:b/>
                <w:sz w:val="24"/>
                <w:szCs w:val="24"/>
              </w:rPr>
              <w:t>Показатели организации образовательного процесса</w:t>
            </w:r>
          </w:p>
        </w:tc>
      </w:tr>
      <w:tr w:rsidR="00A154DB" w:rsidRPr="00155B98" w14:paraId="57186C0C" w14:textId="77777777" w:rsidTr="00261853">
        <w:trPr>
          <w:trHeight w:val="664"/>
        </w:trPr>
        <w:tc>
          <w:tcPr>
            <w:tcW w:w="4474" w:type="dxa"/>
            <w:tcMar>
              <w:top w:w="100" w:type="dxa"/>
              <w:left w:w="100" w:type="dxa"/>
              <w:bottom w:w="100" w:type="dxa"/>
              <w:right w:w="100" w:type="dxa"/>
            </w:tcMar>
          </w:tcPr>
          <w:p w14:paraId="491B9936" w14:textId="77777777" w:rsidR="00A154DB" w:rsidRPr="00155B98" w:rsidRDefault="00A154DB" w:rsidP="00261853">
            <w:pPr>
              <w:rPr>
                <w:rFonts w:ascii="Times New Roman" w:hAnsi="Times New Roman" w:cs="Times New Roman"/>
                <w:sz w:val="24"/>
                <w:szCs w:val="24"/>
              </w:rPr>
            </w:pPr>
            <w:r w:rsidRPr="00155B98">
              <w:rPr>
                <w:rFonts w:ascii="Times New Roman" w:hAnsi="Times New Roman" w:cs="Times New Roman"/>
                <w:sz w:val="24"/>
                <w:szCs w:val="24"/>
              </w:rPr>
              <w:t>Продолжительность ночного сна не менее</w:t>
            </w:r>
          </w:p>
        </w:tc>
        <w:tc>
          <w:tcPr>
            <w:tcW w:w="2448" w:type="dxa"/>
            <w:tcMar>
              <w:top w:w="100" w:type="dxa"/>
              <w:left w:w="100" w:type="dxa"/>
              <w:bottom w:w="100" w:type="dxa"/>
              <w:right w:w="100" w:type="dxa"/>
            </w:tcMar>
          </w:tcPr>
          <w:p w14:paraId="42D17A78"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1-3 года</w:t>
            </w:r>
          </w:p>
          <w:p w14:paraId="79541CDD"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4-7 лет</w:t>
            </w:r>
          </w:p>
        </w:tc>
        <w:tc>
          <w:tcPr>
            <w:tcW w:w="2676" w:type="dxa"/>
            <w:tcMar>
              <w:top w:w="100" w:type="dxa"/>
              <w:left w:w="100" w:type="dxa"/>
              <w:bottom w:w="100" w:type="dxa"/>
              <w:right w:w="100" w:type="dxa"/>
            </w:tcMar>
          </w:tcPr>
          <w:p w14:paraId="2AE4513C"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12 часов</w:t>
            </w:r>
          </w:p>
          <w:p w14:paraId="140D2385"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11 часов</w:t>
            </w:r>
          </w:p>
        </w:tc>
      </w:tr>
      <w:tr w:rsidR="00A154DB" w:rsidRPr="00155B98" w14:paraId="6AA48BC3" w14:textId="77777777" w:rsidTr="00261853">
        <w:trPr>
          <w:trHeight w:val="619"/>
        </w:trPr>
        <w:tc>
          <w:tcPr>
            <w:tcW w:w="4474" w:type="dxa"/>
            <w:tcMar>
              <w:top w:w="100" w:type="dxa"/>
              <w:left w:w="100" w:type="dxa"/>
              <w:bottom w:w="100" w:type="dxa"/>
              <w:right w:w="100" w:type="dxa"/>
            </w:tcMar>
          </w:tcPr>
          <w:p w14:paraId="5EF5F42E" w14:textId="77777777" w:rsidR="00A154DB" w:rsidRPr="00155B98" w:rsidRDefault="00A154DB" w:rsidP="00261853">
            <w:pPr>
              <w:rPr>
                <w:rFonts w:ascii="Times New Roman" w:hAnsi="Times New Roman" w:cs="Times New Roman"/>
                <w:sz w:val="24"/>
                <w:szCs w:val="24"/>
              </w:rPr>
            </w:pPr>
            <w:r w:rsidRPr="00155B98">
              <w:rPr>
                <w:rFonts w:ascii="Times New Roman" w:hAnsi="Times New Roman" w:cs="Times New Roman"/>
                <w:sz w:val="24"/>
                <w:szCs w:val="24"/>
              </w:rPr>
              <w:t>Продолжительность дневного сна, не менее</w:t>
            </w:r>
          </w:p>
        </w:tc>
        <w:tc>
          <w:tcPr>
            <w:tcW w:w="2448" w:type="dxa"/>
            <w:tcMar>
              <w:top w:w="100" w:type="dxa"/>
              <w:left w:w="100" w:type="dxa"/>
              <w:bottom w:w="100" w:type="dxa"/>
              <w:right w:w="100" w:type="dxa"/>
            </w:tcMar>
          </w:tcPr>
          <w:p w14:paraId="1CA5712A"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1-3 года</w:t>
            </w:r>
          </w:p>
          <w:p w14:paraId="11F313AE"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4-7 лет</w:t>
            </w:r>
          </w:p>
        </w:tc>
        <w:tc>
          <w:tcPr>
            <w:tcW w:w="2676" w:type="dxa"/>
            <w:tcMar>
              <w:top w:w="100" w:type="dxa"/>
              <w:left w:w="100" w:type="dxa"/>
              <w:bottom w:w="100" w:type="dxa"/>
              <w:right w:w="100" w:type="dxa"/>
            </w:tcMar>
          </w:tcPr>
          <w:p w14:paraId="3546AF43"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3 часа</w:t>
            </w:r>
          </w:p>
          <w:p w14:paraId="73BE67E4"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2,5 часа</w:t>
            </w:r>
          </w:p>
        </w:tc>
      </w:tr>
      <w:tr w:rsidR="00A154DB" w:rsidRPr="00155B98" w14:paraId="68956214" w14:textId="77777777" w:rsidTr="00261853">
        <w:trPr>
          <w:trHeight w:val="361"/>
        </w:trPr>
        <w:tc>
          <w:tcPr>
            <w:tcW w:w="4474" w:type="dxa"/>
            <w:tcMar>
              <w:top w:w="100" w:type="dxa"/>
              <w:left w:w="100" w:type="dxa"/>
              <w:bottom w:w="100" w:type="dxa"/>
              <w:right w:w="100" w:type="dxa"/>
            </w:tcMar>
          </w:tcPr>
          <w:p w14:paraId="4592B472" w14:textId="77777777" w:rsidR="00A154DB" w:rsidRPr="00155B98" w:rsidRDefault="00A154DB" w:rsidP="00261853">
            <w:pPr>
              <w:rPr>
                <w:rFonts w:ascii="Times New Roman" w:hAnsi="Times New Roman" w:cs="Times New Roman"/>
                <w:sz w:val="24"/>
                <w:szCs w:val="24"/>
              </w:rPr>
            </w:pPr>
            <w:r w:rsidRPr="00155B98">
              <w:rPr>
                <w:rFonts w:ascii="Times New Roman" w:hAnsi="Times New Roman" w:cs="Times New Roman"/>
                <w:sz w:val="24"/>
                <w:szCs w:val="24"/>
              </w:rPr>
              <w:t>Продолжительность прогулок, не менее</w:t>
            </w:r>
          </w:p>
        </w:tc>
        <w:tc>
          <w:tcPr>
            <w:tcW w:w="2448" w:type="dxa"/>
            <w:tcMar>
              <w:top w:w="100" w:type="dxa"/>
              <w:left w:w="100" w:type="dxa"/>
              <w:bottom w:w="100" w:type="dxa"/>
              <w:right w:w="100" w:type="dxa"/>
            </w:tcMar>
          </w:tcPr>
          <w:p w14:paraId="282155E1"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для детей до 7 лет</w:t>
            </w:r>
          </w:p>
        </w:tc>
        <w:tc>
          <w:tcPr>
            <w:tcW w:w="2676" w:type="dxa"/>
            <w:tcMar>
              <w:top w:w="100" w:type="dxa"/>
              <w:left w:w="100" w:type="dxa"/>
              <w:bottom w:w="100" w:type="dxa"/>
              <w:right w:w="100" w:type="dxa"/>
            </w:tcMar>
          </w:tcPr>
          <w:p w14:paraId="21E851C3"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3 часа в день</w:t>
            </w:r>
          </w:p>
        </w:tc>
      </w:tr>
      <w:tr w:rsidR="00A154DB" w:rsidRPr="00155B98" w14:paraId="0B543F01" w14:textId="77777777" w:rsidTr="00261853">
        <w:trPr>
          <w:trHeight w:val="639"/>
        </w:trPr>
        <w:tc>
          <w:tcPr>
            <w:tcW w:w="4474" w:type="dxa"/>
            <w:tcMar>
              <w:top w:w="100" w:type="dxa"/>
              <w:left w:w="100" w:type="dxa"/>
              <w:bottom w:w="100" w:type="dxa"/>
              <w:right w:w="100" w:type="dxa"/>
            </w:tcMar>
          </w:tcPr>
          <w:p w14:paraId="45E09AF7" w14:textId="77777777" w:rsidR="00A154DB" w:rsidRPr="00155B98" w:rsidRDefault="00A154DB" w:rsidP="00261853">
            <w:pPr>
              <w:rPr>
                <w:rFonts w:ascii="Times New Roman" w:hAnsi="Times New Roman" w:cs="Times New Roman"/>
                <w:sz w:val="24"/>
                <w:szCs w:val="24"/>
              </w:rPr>
            </w:pPr>
            <w:r w:rsidRPr="00155B98">
              <w:rPr>
                <w:rFonts w:ascii="Times New Roman" w:hAnsi="Times New Roman" w:cs="Times New Roman"/>
                <w:sz w:val="24"/>
                <w:szCs w:val="24"/>
              </w:rPr>
              <w:t>Суммарный объем двигательной активности, не менее</w:t>
            </w:r>
          </w:p>
        </w:tc>
        <w:tc>
          <w:tcPr>
            <w:tcW w:w="2448" w:type="dxa"/>
            <w:tcMar>
              <w:top w:w="100" w:type="dxa"/>
              <w:left w:w="100" w:type="dxa"/>
              <w:bottom w:w="100" w:type="dxa"/>
              <w:right w:w="100" w:type="dxa"/>
            </w:tcMar>
          </w:tcPr>
          <w:p w14:paraId="54A5DFAE"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все возраста</w:t>
            </w:r>
          </w:p>
        </w:tc>
        <w:tc>
          <w:tcPr>
            <w:tcW w:w="2676" w:type="dxa"/>
            <w:tcMar>
              <w:top w:w="100" w:type="dxa"/>
              <w:left w:w="100" w:type="dxa"/>
              <w:bottom w:w="100" w:type="dxa"/>
              <w:right w:w="100" w:type="dxa"/>
            </w:tcMar>
          </w:tcPr>
          <w:p w14:paraId="7A82E9E7"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1 часа в день</w:t>
            </w:r>
          </w:p>
        </w:tc>
      </w:tr>
      <w:tr w:rsidR="00A154DB" w:rsidRPr="00155B98" w14:paraId="35F24ECA" w14:textId="77777777" w:rsidTr="00261853">
        <w:trPr>
          <w:trHeight w:val="353"/>
        </w:trPr>
        <w:tc>
          <w:tcPr>
            <w:tcW w:w="4474" w:type="dxa"/>
            <w:tcMar>
              <w:top w:w="100" w:type="dxa"/>
              <w:left w:w="100" w:type="dxa"/>
              <w:bottom w:w="100" w:type="dxa"/>
              <w:right w:w="100" w:type="dxa"/>
            </w:tcMar>
          </w:tcPr>
          <w:p w14:paraId="3A01B50C" w14:textId="77777777" w:rsidR="00A154DB" w:rsidRPr="00155B98" w:rsidRDefault="00A154DB" w:rsidP="00261853">
            <w:pPr>
              <w:rPr>
                <w:rFonts w:ascii="Times New Roman" w:hAnsi="Times New Roman" w:cs="Times New Roman"/>
                <w:sz w:val="24"/>
                <w:szCs w:val="24"/>
              </w:rPr>
            </w:pPr>
            <w:r w:rsidRPr="00155B98">
              <w:rPr>
                <w:rFonts w:ascii="Times New Roman" w:hAnsi="Times New Roman" w:cs="Times New Roman"/>
                <w:sz w:val="24"/>
                <w:szCs w:val="24"/>
              </w:rPr>
              <w:t>Утренний подъем, не ранее</w:t>
            </w:r>
          </w:p>
        </w:tc>
        <w:tc>
          <w:tcPr>
            <w:tcW w:w="2448" w:type="dxa"/>
            <w:tcMar>
              <w:top w:w="100" w:type="dxa"/>
              <w:left w:w="100" w:type="dxa"/>
              <w:bottom w:w="100" w:type="dxa"/>
              <w:right w:w="100" w:type="dxa"/>
            </w:tcMar>
          </w:tcPr>
          <w:p w14:paraId="6E8B633A"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все возраста</w:t>
            </w:r>
          </w:p>
        </w:tc>
        <w:tc>
          <w:tcPr>
            <w:tcW w:w="2676" w:type="dxa"/>
            <w:tcMar>
              <w:top w:w="100" w:type="dxa"/>
              <w:left w:w="100" w:type="dxa"/>
              <w:bottom w:w="100" w:type="dxa"/>
              <w:right w:w="100" w:type="dxa"/>
            </w:tcMar>
          </w:tcPr>
          <w:p w14:paraId="746A880D"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7 ч 00 мин</w:t>
            </w:r>
          </w:p>
        </w:tc>
      </w:tr>
      <w:tr w:rsidR="00A154DB" w:rsidRPr="00155B98" w14:paraId="0B69EB9D" w14:textId="77777777" w:rsidTr="00261853">
        <w:trPr>
          <w:trHeight w:val="658"/>
        </w:trPr>
        <w:tc>
          <w:tcPr>
            <w:tcW w:w="4474" w:type="dxa"/>
            <w:tcMar>
              <w:top w:w="100" w:type="dxa"/>
              <w:left w:w="100" w:type="dxa"/>
              <w:bottom w:w="100" w:type="dxa"/>
              <w:right w:w="100" w:type="dxa"/>
            </w:tcMar>
          </w:tcPr>
          <w:p w14:paraId="2BC55CCC" w14:textId="77777777" w:rsidR="00A154DB" w:rsidRPr="00155B98" w:rsidRDefault="00A154DB" w:rsidP="00261853">
            <w:pPr>
              <w:rPr>
                <w:rFonts w:ascii="Times New Roman" w:hAnsi="Times New Roman" w:cs="Times New Roman"/>
                <w:sz w:val="24"/>
                <w:szCs w:val="24"/>
              </w:rPr>
            </w:pPr>
            <w:r w:rsidRPr="00155B98">
              <w:rPr>
                <w:rFonts w:ascii="Times New Roman" w:hAnsi="Times New Roman" w:cs="Times New Roman"/>
                <w:sz w:val="24"/>
                <w:szCs w:val="24"/>
              </w:rPr>
              <w:t>Утренняя зарядка, продолжительность, не менее</w:t>
            </w:r>
          </w:p>
        </w:tc>
        <w:tc>
          <w:tcPr>
            <w:tcW w:w="2448" w:type="dxa"/>
            <w:tcMar>
              <w:top w:w="100" w:type="dxa"/>
              <w:left w:w="100" w:type="dxa"/>
              <w:bottom w:w="100" w:type="dxa"/>
              <w:right w:w="100" w:type="dxa"/>
            </w:tcMar>
          </w:tcPr>
          <w:p w14:paraId="4D85C78A"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до 7 лет</w:t>
            </w:r>
          </w:p>
        </w:tc>
        <w:tc>
          <w:tcPr>
            <w:tcW w:w="2676" w:type="dxa"/>
            <w:tcMar>
              <w:top w:w="100" w:type="dxa"/>
              <w:left w:w="100" w:type="dxa"/>
              <w:bottom w:w="100" w:type="dxa"/>
              <w:right w:w="100" w:type="dxa"/>
            </w:tcMar>
          </w:tcPr>
          <w:p w14:paraId="2044D346" w14:textId="77777777" w:rsidR="00A154DB" w:rsidRPr="00155B98" w:rsidRDefault="00A154DB" w:rsidP="00261853">
            <w:pPr>
              <w:jc w:val="center"/>
              <w:rPr>
                <w:rFonts w:ascii="Times New Roman" w:hAnsi="Times New Roman" w:cs="Times New Roman"/>
                <w:sz w:val="24"/>
                <w:szCs w:val="24"/>
              </w:rPr>
            </w:pPr>
            <w:r w:rsidRPr="00155B98">
              <w:rPr>
                <w:rFonts w:ascii="Times New Roman" w:hAnsi="Times New Roman" w:cs="Times New Roman"/>
                <w:sz w:val="24"/>
                <w:szCs w:val="24"/>
              </w:rPr>
              <w:t>10 минут</w:t>
            </w:r>
          </w:p>
        </w:tc>
      </w:tr>
    </w:tbl>
    <w:p w14:paraId="7980AEF0" w14:textId="77777777" w:rsidR="00A154DB" w:rsidRPr="00155B98" w:rsidRDefault="00A154DB" w:rsidP="00A154DB">
      <w:pPr>
        <w:ind w:firstLine="709"/>
        <w:rPr>
          <w:rFonts w:ascii="Times New Roman" w:hAnsi="Times New Roman" w:cs="Times New Roman"/>
          <w:sz w:val="24"/>
          <w:szCs w:val="24"/>
        </w:rPr>
      </w:pPr>
    </w:p>
    <w:p w14:paraId="58C42346" w14:textId="77777777" w:rsidR="00A154DB" w:rsidRPr="00155B98" w:rsidRDefault="00A154DB" w:rsidP="00A154DB">
      <w:pPr>
        <w:rPr>
          <w:rFonts w:ascii="Times New Roman" w:hAnsi="Times New Roman" w:cs="Times New Roman"/>
          <w:sz w:val="24"/>
          <w:szCs w:val="24"/>
        </w:rPr>
      </w:pPr>
    </w:p>
    <w:p w14:paraId="778A1875" w14:textId="77777777" w:rsidR="00A154DB" w:rsidRPr="00371948" w:rsidRDefault="00A154DB" w:rsidP="00A154DB">
      <w:pPr>
        <w:spacing w:line="360" w:lineRule="auto"/>
        <w:rPr>
          <w:rFonts w:ascii="Times New Roman" w:hAnsi="Times New Roman" w:cs="Times New Roman"/>
          <w:sz w:val="28"/>
          <w:szCs w:val="28"/>
        </w:rPr>
      </w:pPr>
      <w:r w:rsidRPr="00371948">
        <w:rPr>
          <w:rFonts w:ascii="Times New Roman" w:hAnsi="Times New Roman" w:cs="Times New Roman"/>
          <w:sz w:val="28"/>
          <w:szCs w:val="28"/>
        </w:rPr>
        <w:t>Согласно пункту 2.10 СП 2.4.3648-20 к организации образовательного процесса и режима дня должны соблюдаться следующие требования: режим двигательной активности детей в течение дня организуется с учетом возрастных особенностей и состояния здоровья;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физкультурные, физкультурно-</w:t>
      </w:r>
      <w:r w:rsidRPr="00371948">
        <w:rPr>
          <w:rFonts w:ascii="Times New Roman" w:hAnsi="Times New Roman" w:cs="Times New Roman"/>
          <w:sz w:val="28"/>
          <w:szCs w:val="28"/>
        </w:rPr>
        <w:lastRenderedPageBreak/>
        <w:t>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07D92D27" w14:textId="77777777" w:rsidR="00490AAF" w:rsidRDefault="00490AAF" w:rsidP="00490AAF">
      <w:pPr>
        <w:spacing w:line="276" w:lineRule="auto"/>
        <w:jc w:val="center"/>
        <w:rPr>
          <w:rFonts w:ascii="Times New Roman" w:hAnsi="Times New Roman" w:cs="Times New Roman"/>
          <w:b/>
          <w:color w:val="000000" w:themeColor="text1"/>
          <w:sz w:val="32"/>
          <w:szCs w:val="32"/>
        </w:rPr>
      </w:pPr>
    </w:p>
    <w:p w14:paraId="31A5F355" w14:textId="746EE152" w:rsidR="00655529" w:rsidRDefault="00A542BC" w:rsidP="0070118A">
      <w:pPr>
        <w:spacing w:line="360" w:lineRule="auto"/>
        <w:rPr>
          <w:rFonts w:ascii="Times New Roman" w:hAnsi="Times New Roman" w:cs="Times New Roman"/>
          <w:b/>
          <w:sz w:val="28"/>
          <w:szCs w:val="28"/>
        </w:rPr>
      </w:pPr>
      <w:r w:rsidRPr="00A542BC">
        <w:rPr>
          <w:rFonts w:ascii="Times New Roman" w:hAnsi="Times New Roman" w:cs="Times New Roman"/>
          <w:b/>
          <w:sz w:val="28"/>
          <w:szCs w:val="28"/>
        </w:rPr>
        <w:t>3.5</w:t>
      </w:r>
      <w:r w:rsidR="004F4447">
        <w:rPr>
          <w:rFonts w:ascii="Times New Roman" w:hAnsi="Times New Roman" w:cs="Times New Roman"/>
          <w:b/>
          <w:sz w:val="28"/>
          <w:szCs w:val="28"/>
        </w:rPr>
        <w:t xml:space="preserve">. </w:t>
      </w:r>
      <w:r w:rsidR="00655529" w:rsidRPr="00A542BC">
        <w:rPr>
          <w:rFonts w:ascii="Times New Roman" w:hAnsi="Times New Roman" w:cs="Times New Roman"/>
          <w:b/>
          <w:sz w:val="28"/>
          <w:szCs w:val="28"/>
        </w:rPr>
        <w:t xml:space="preserve"> </w:t>
      </w:r>
      <w:r w:rsidR="009A5340">
        <w:rPr>
          <w:rFonts w:ascii="Times New Roman" w:hAnsi="Times New Roman" w:cs="Times New Roman"/>
          <w:b/>
          <w:sz w:val="28"/>
          <w:szCs w:val="28"/>
        </w:rPr>
        <w:t>К</w:t>
      </w:r>
      <w:r w:rsidR="00655529" w:rsidRPr="00A542BC">
        <w:rPr>
          <w:rFonts w:ascii="Times New Roman" w:hAnsi="Times New Roman" w:cs="Times New Roman"/>
          <w:b/>
          <w:sz w:val="28"/>
          <w:szCs w:val="28"/>
        </w:rPr>
        <w:t>алендарный план воспитательной работы.</w:t>
      </w:r>
    </w:p>
    <w:p w14:paraId="08E6F600" w14:textId="50898FC2"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1F780291" w14:textId="77777777" w:rsidR="00655529" w:rsidRPr="00490AAF" w:rsidRDefault="00655529" w:rsidP="0070118A">
      <w:pPr>
        <w:spacing w:line="360" w:lineRule="auto"/>
        <w:rPr>
          <w:rFonts w:ascii="Times New Roman" w:hAnsi="Times New Roman" w:cs="Times New Roman"/>
          <w:sz w:val="28"/>
          <w:szCs w:val="28"/>
          <w:u w:val="single"/>
        </w:rPr>
      </w:pPr>
      <w:r w:rsidRPr="00490AAF">
        <w:rPr>
          <w:rFonts w:ascii="Times New Roman" w:hAnsi="Times New Roman" w:cs="Times New Roman"/>
          <w:sz w:val="28"/>
          <w:szCs w:val="28"/>
          <w:u w:val="single"/>
        </w:rPr>
        <w:t>Январь</w:t>
      </w:r>
    </w:p>
    <w:p w14:paraId="5A0740BA"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634B076B" w14:textId="77777777" w:rsidR="00655529" w:rsidRPr="00490AAF" w:rsidRDefault="00655529" w:rsidP="0070118A">
      <w:pPr>
        <w:spacing w:line="360" w:lineRule="auto"/>
        <w:rPr>
          <w:rFonts w:ascii="Times New Roman" w:hAnsi="Times New Roman" w:cs="Times New Roman"/>
          <w:sz w:val="28"/>
          <w:szCs w:val="28"/>
          <w:u w:val="single"/>
        </w:rPr>
      </w:pPr>
      <w:r w:rsidRPr="00490AAF">
        <w:rPr>
          <w:rFonts w:ascii="Times New Roman" w:hAnsi="Times New Roman" w:cs="Times New Roman"/>
          <w:sz w:val="28"/>
          <w:szCs w:val="28"/>
          <w:u w:val="single"/>
        </w:rPr>
        <w:t>Февраль</w:t>
      </w:r>
    </w:p>
    <w:p w14:paraId="50688AA2"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559B3EDE"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8 февраля: День российской науки;</w:t>
      </w:r>
    </w:p>
    <w:p w14:paraId="3FC7B892"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21 февраля: Международный день родного языка;</w:t>
      </w:r>
    </w:p>
    <w:p w14:paraId="6C007E6C"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23 февраля: День защитника Отечества.</w:t>
      </w:r>
    </w:p>
    <w:p w14:paraId="69FED6B7" w14:textId="77777777" w:rsidR="00655529" w:rsidRPr="00490AAF" w:rsidRDefault="00655529" w:rsidP="0070118A">
      <w:pPr>
        <w:spacing w:line="360" w:lineRule="auto"/>
        <w:rPr>
          <w:rFonts w:ascii="Times New Roman" w:hAnsi="Times New Roman" w:cs="Times New Roman"/>
          <w:sz w:val="28"/>
          <w:szCs w:val="28"/>
          <w:u w:val="single"/>
        </w:rPr>
      </w:pPr>
      <w:r w:rsidRPr="00490AAF">
        <w:rPr>
          <w:rFonts w:ascii="Times New Roman" w:hAnsi="Times New Roman" w:cs="Times New Roman"/>
          <w:sz w:val="28"/>
          <w:szCs w:val="28"/>
          <w:u w:val="single"/>
        </w:rPr>
        <w:t>Март</w:t>
      </w:r>
    </w:p>
    <w:p w14:paraId="70801075"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lastRenderedPageBreak/>
        <w:t>8 марта: Международный женский день;</w:t>
      </w:r>
    </w:p>
    <w:p w14:paraId="7C043A82"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49457D8B"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27 марта: Всемирный день театра.</w:t>
      </w:r>
    </w:p>
    <w:p w14:paraId="09EE2221" w14:textId="77777777" w:rsidR="00655529" w:rsidRPr="00490AAF" w:rsidRDefault="00655529" w:rsidP="0070118A">
      <w:pPr>
        <w:spacing w:line="360" w:lineRule="auto"/>
        <w:rPr>
          <w:rFonts w:ascii="Times New Roman" w:hAnsi="Times New Roman" w:cs="Times New Roman"/>
          <w:sz w:val="28"/>
          <w:szCs w:val="28"/>
          <w:u w:val="single"/>
        </w:rPr>
      </w:pPr>
      <w:r w:rsidRPr="00490AAF">
        <w:rPr>
          <w:rFonts w:ascii="Times New Roman" w:hAnsi="Times New Roman" w:cs="Times New Roman"/>
          <w:sz w:val="28"/>
          <w:szCs w:val="28"/>
          <w:u w:val="single"/>
        </w:rPr>
        <w:t>Апрель</w:t>
      </w:r>
    </w:p>
    <w:p w14:paraId="0F9FFD4B"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12 апреля: День космонавтики, день запуска СССР первого искусственного спутника Земли;</w:t>
      </w:r>
    </w:p>
    <w:p w14:paraId="07C4EDA8"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22 апреля: Всемирный день Земли.</w:t>
      </w:r>
    </w:p>
    <w:p w14:paraId="28DDFD7B" w14:textId="77777777" w:rsidR="00655529" w:rsidRPr="00490AAF" w:rsidRDefault="00655529" w:rsidP="0070118A">
      <w:pPr>
        <w:spacing w:line="360" w:lineRule="auto"/>
        <w:rPr>
          <w:rFonts w:ascii="Times New Roman" w:hAnsi="Times New Roman" w:cs="Times New Roman"/>
          <w:sz w:val="28"/>
          <w:szCs w:val="28"/>
          <w:u w:val="single"/>
        </w:rPr>
      </w:pPr>
      <w:r w:rsidRPr="00490AAF">
        <w:rPr>
          <w:rFonts w:ascii="Times New Roman" w:hAnsi="Times New Roman" w:cs="Times New Roman"/>
          <w:sz w:val="28"/>
          <w:szCs w:val="28"/>
          <w:u w:val="single"/>
        </w:rPr>
        <w:t>Май</w:t>
      </w:r>
    </w:p>
    <w:p w14:paraId="67521B0B"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 мая: Праздник Весны и Труда;</w:t>
      </w:r>
    </w:p>
    <w:p w14:paraId="53E45A26"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9 мая: День Победы;</w:t>
      </w:r>
    </w:p>
    <w:p w14:paraId="7A6345E2"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4D7CE663"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18 мая: день основания Балтийского флота (рекомендуется включать в план воспитательной работы с дошкольниками регионально и (или) ситуативно);</w:t>
      </w:r>
    </w:p>
    <w:p w14:paraId="4B9F4466"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19 мая: День детских общественных организаций России;</w:t>
      </w:r>
    </w:p>
    <w:p w14:paraId="380FCE21"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24 мая: День славянской письменности и культуры.</w:t>
      </w:r>
    </w:p>
    <w:p w14:paraId="51638FFE" w14:textId="77777777" w:rsidR="00655529" w:rsidRPr="00490AAF" w:rsidRDefault="00655529" w:rsidP="0070118A">
      <w:pPr>
        <w:spacing w:line="360" w:lineRule="auto"/>
        <w:rPr>
          <w:rFonts w:ascii="Times New Roman" w:hAnsi="Times New Roman" w:cs="Times New Roman"/>
          <w:sz w:val="28"/>
          <w:szCs w:val="28"/>
          <w:u w:val="single"/>
        </w:rPr>
      </w:pPr>
      <w:r w:rsidRPr="00490AAF">
        <w:rPr>
          <w:rFonts w:ascii="Times New Roman" w:hAnsi="Times New Roman" w:cs="Times New Roman"/>
          <w:sz w:val="28"/>
          <w:szCs w:val="28"/>
          <w:u w:val="single"/>
        </w:rPr>
        <w:t>Июнь</w:t>
      </w:r>
    </w:p>
    <w:p w14:paraId="7397F277"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 июня: Международный день защиты обучающихся;</w:t>
      </w:r>
    </w:p>
    <w:p w14:paraId="273DAE5A"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5 июня: День эколога;</w:t>
      </w:r>
    </w:p>
    <w:p w14:paraId="04567490"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6 июня: день рождения великого русского поэта Александра Сергеевича Пушкина (1799-1837), День русского языка;</w:t>
      </w:r>
    </w:p>
    <w:p w14:paraId="03C25ED4"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12 июня: День России.</w:t>
      </w:r>
    </w:p>
    <w:p w14:paraId="52BCAC6D" w14:textId="77777777" w:rsidR="00655529" w:rsidRPr="00490AAF" w:rsidRDefault="00655529" w:rsidP="0070118A">
      <w:pPr>
        <w:spacing w:line="360" w:lineRule="auto"/>
        <w:rPr>
          <w:rFonts w:ascii="Times New Roman" w:hAnsi="Times New Roman" w:cs="Times New Roman"/>
          <w:sz w:val="28"/>
          <w:szCs w:val="28"/>
          <w:u w:val="single"/>
        </w:rPr>
      </w:pPr>
      <w:r w:rsidRPr="00490AAF">
        <w:rPr>
          <w:rFonts w:ascii="Times New Roman" w:hAnsi="Times New Roman" w:cs="Times New Roman"/>
          <w:sz w:val="28"/>
          <w:szCs w:val="28"/>
          <w:u w:val="single"/>
        </w:rPr>
        <w:t>Июль</w:t>
      </w:r>
    </w:p>
    <w:p w14:paraId="2B2FC164"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8 июля: День семьи, любви и верности;</w:t>
      </w:r>
    </w:p>
    <w:p w14:paraId="621AF377"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30 июля: День Военно-морского флота (рекомендуется включать в план воспитательной работы с дошкольниками регионально и (или) ситуативно).</w:t>
      </w:r>
    </w:p>
    <w:p w14:paraId="3EFB09C7" w14:textId="77777777" w:rsidR="00655529" w:rsidRPr="00490AAF" w:rsidRDefault="00655529" w:rsidP="0070118A">
      <w:pPr>
        <w:spacing w:line="360" w:lineRule="auto"/>
        <w:rPr>
          <w:rFonts w:ascii="Times New Roman" w:hAnsi="Times New Roman" w:cs="Times New Roman"/>
          <w:sz w:val="28"/>
          <w:szCs w:val="28"/>
          <w:u w:val="single"/>
        </w:rPr>
      </w:pPr>
      <w:r w:rsidRPr="00490AAF">
        <w:rPr>
          <w:rFonts w:ascii="Times New Roman" w:hAnsi="Times New Roman" w:cs="Times New Roman"/>
          <w:sz w:val="28"/>
          <w:szCs w:val="28"/>
          <w:u w:val="single"/>
        </w:rPr>
        <w:lastRenderedPageBreak/>
        <w:t>Август</w:t>
      </w:r>
    </w:p>
    <w:p w14:paraId="3FB2E033"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22 августа: День Государственного флага Российской Федерации;</w:t>
      </w:r>
    </w:p>
    <w:p w14:paraId="4C4FD440"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2D8E7F48"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27 августа: День российского кино.</w:t>
      </w:r>
    </w:p>
    <w:p w14:paraId="4EB5B370" w14:textId="77777777" w:rsidR="00655529" w:rsidRPr="00490AAF" w:rsidRDefault="00655529" w:rsidP="0070118A">
      <w:pPr>
        <w:spacing w:line="360" w:lineRule="auto"/>
        <w:rPr>
          <w:rFonts w:ascii="Times New Roman" w:hAnsi="Times New Roman" w:cs="Times New Roman"/>
          <w:sz w:val="28"/>
          <w:szCs w:val="28"/>
          <w:u w:val="single"/>
        </w:rPr>
      </w:pPr>
      <w:r w:rsidRPr="00490AAF">
        <w:rPr>
          <w:rFonts w:ascii="Times New Roman" w:hAnsi="Times New Roman" w:cs="Times New Roman"/>
          <w:sz w:val="28"/>
          <w:szCs w:val="28"/>
          <w:u w:val="single"/>
        </w:rPr>
        <w:t>Сентябрь</w:t>
      </w:r>
    </w:p>
    <w:p w14:paraId="2BB1B810"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 сентября: День знаний;</w:t>
      </w:r>
    </w:p>
    <w:p w14:paraId="5BEF18A0"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7 сентября: день Бородинского сражения (рекомендуется включать в план воспитательной работы с дошкольниками регионально и (или) ситуативно);</w:t>
      </w:r>
    </w:p>
    <w:p w14:paraId="7E9091A8"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27 сентября: День воспитателя и всех дошкольных работников.</w:t>
      </w:r>
    </w:p>
    <w:p w14:paraId="0B30CA94" w14:textId="77777777" w:rsidR="00655529" w:rsidRPr="00490AAF" w:rsidRDefault="00655529" w:rsidP="0070118A">
      <w:pPr>
        <w:spacing w:line="360" w:lineRule="auto"/>
        <w:rPr>
          <w:rFonts w:ascii="Times New Roman" w:hAnsi="Times New Roman" w:cs="Times New Roman"/>
          <w:sz w:val="28"/>
          <w:szCs w:val="28"/>
          <w:u w:val="single"/>
        </w:rPr>
      </w:pPr>
      <w:r w:rsidRPr="00490AAF">
        <w:rPr>
          <w:rFonts w:ascii="Times New Roman" w:hAnsi="Times New Roman" w:cs="Times New Roman"/>
          <w:sz w:val="28"/>
          <w:szCs w:val="28"/>
          <w:u w:val="single"/>
        </w:rPr>
        <w:t>Октябрь</w:t>
      </w:r>
    </w:p>
    <w:p w14:paraId="69D83CA5"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 октября: Международный день пожилых людей; Международный день музыки;</w:t>
      </w:r>
    </w:p>
    <w:p w14:paraId="279B7E94"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5 октября: День учителя;</w:t>
      </w:r>
    </w:p>
    <w:p w14:paraId="1353B82E"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16 октября: День отца в России.</w:t>
      </w:r>
    </w:p>
    <w:p w14:paraId="0DCD69F9"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Ноябрь</w:t>
      </w:r>
    </w:p>
    <w:p w14:paraId="1C671DD9"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4 ноября: День народного единства;</w:t>
      </w:r>
    </w:p>
    <w:p w14:paraId="3AF0BDA3"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27 ноября: День матери в России;</w:t>
      </w:r>
    </w:p>
    <w:p w14:paraId="40A7EBB5"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30 ноября: День Государственного герба Российской Федерации.</w:t>
      </w:r>
    </w:p>
    <w:p w14:paraId="050A6243" w14:textId="77777777" w:rsidR="00655529" w:rsidRPr="00490AAF" w:rsidRDefault="00655529" w:rsidP="0070118A">
      <w:pPr>
        <w:spacing w:line="360" w:lineRule="auto"/>
        <w:rPr>
          <w:rFonts w:ascii="Times New Roman" w:hAnsi="Times New Roman" w:cs="Times New Roman"/>
          <w:sz w:val="28"/>
          <w:szCs w:val="28"/>
          <w:u w:val="single"/>
        </w:rPr>
      </w:pPr>
      <w:r w:rsidRPr="00490AAF">
        <w:rPr>
          <w:rFonts w:ascii="Times New Roman" w:hAnsi="Times New Roman" w:cs="Times New Roman"/>
          <w:sz w:val="28"/>
          <w:szCs w:val="28"/>
          <w:u w:val="single"/>
        </w:rPr>
        <w:t>Декабрь:</w:t>
      </w:r>
    </w:p>
    <w:p w14:paraId="7A686034"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113FB01E"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5 декабря: День добровольца (волонтера) в России;</w:t>
      </w:r>
    </w:p>
    <w:p w14:paraId="535420E0"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8 декабря: Международный день художника;</w:t>
      </w:r>
    </w:p>
    <w:p w14:paraId="5D7E1122"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9 декабря: День Героев Отечества;</w:t>
      </w:r>
    </w:p>
    <w:p w14:paraId="4864246F" w14:textId="77777777" w:rsidR="00655529" w:rsidRPr="007651EE" w:rsidRDefault="00655529" w:rsidP="0070118A">
      <w:pPr>
        <w:spacing w:line="360" w:lineRule="auto"/>
        <w:rPr>
          <w:rFonts w:ascii="Times New Roman" w:hAnsi="Times New Roman" w:cs="Times New Roman"/>
          <w:sz w:val="28"/>
          <w:szCs w:val="28"/>
        </w:rPr>
      </w:pPr>
      <w:r w:rsidRPr="007651EE">
        <w:rPr>
          <w:rFonts w:ascii="Times New Roman" w:hAnsi="Times New Roman" w:cs="Times New Roman"/>
          <w:sz w:val="28"/>
          <w:szCs w:val="28"/>
        </w:rPr>
        <w:t>31 декабря: Новый год.</w:t>
      </w:r>
    </w:p>
    <w:p w14:paraId="44D6A36B" w14:textId="77777777" w:rsidR="00AD0FD5" w:rsidRPr="007651EE" w:rsidRDefault="00AD0FD5">
      <w:pPr>
        <w:spacing w:line="360" w:lineRule="auto"/>
        <w:rPr>
          <w:rFonts w:ascii="Times New Roman" w:hAnsi="Times New Roman" w:cs="Times New Roman"/>
          <w:sz w:val="28"/>
          <w:szCs w:val="28"/>
        </w:rPr>
      </w:pPr>
    </w:p>
    <w:sectPr w:rsidR="00AD0FD5" w:rsidRPr="007651EE" w:rsidSect="00DC073A">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7D0E6" w14:textId="77777777" w:rsidR="00E90625" w:rsidRDefault="00E90625" w:rsidP="00C36C37">
      <w:r>
        <w:separator/>
      </w:r>
    </w:p>
  </w:endnote>
  <w:endnote w:type="continuationSeparator" w:id="0">
    <w:p w14:paraId="4237A7F0" w14:textId="77777777" w:rsidR="00E90625" w:rsidRDefault="00E90625" w:rsidP="00C3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AA226" w14:textId="77777777" w:rsidR="00E90625" w:rsidRDefault="00E90625" w:rsidP="00C36C37">
      <w:r>
        <w:separator/>
      </w:r>
    </w:p>
  </w:footnote>
  <w:footnote w:type="continuationSeparator" w:id="0">
    <w:p w14:paraId="0744970F" w14:textId="77777777" w:rsidR="00E90625" w:rsidRDefault="00E90625" w:rsidP="00C3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5560300"/>
      <w:docPartObj>
        <w:docPartGallery w:val="Page Numbers (Top of Page)"/>
        <w:docPartUnique/>
      </w:docPartObj>
    </w:sdtPr>
    <w:sdtEndPr/>
    <w:sdtContent>
      <w:p w14:paraId="519B6FD2" w14:textId="336E5A03" w:rsidR="00E64BAC" w:rsidRDefault="00E64BAC">
        <w:pPr>
          <w:pStyle w:val="ab"/>
          <w:jc w:val="center"/>
        </w:pPr>
        <w:r>
          <w:fldChar w:fldCharType="begin"/>
        </w:r>
        <w:r>
          <w:instrText xml:space="preserve"> PAGE   \* MERGEFORMAT </w:instrText>
        </w:r>
        <w:r>
          <w:fldChar w:fldCharType="separate"/>
        </w:r>
        <w:r>
          <w:rPr>
            <w:noProof/>
          </w:rPr>
          <w:t>101</w:t>
        </w:r>
        <w:r>
          <w:rPr>
            <w:noProof/>
          </w:rPr>
          <w:fldChar w:fldCharType="end"/>
        </w:r>
      </w:p>
    </w:sdtContent>
  </w:sdt>
  <w:p w14:paraId="531DBE4E" w14:textId="77777777" w:rsidR="00E64BAC" w:rsidRDefault="00E64BA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A0698"/>
    <w:multiLevelType w:val="hybridMultilevel"/>
    <w:tmpl w:val="3EB617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Aria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Arial"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Arial"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6686754A"/>
    <w:multiLevelType w:val="multilevel"/>
    <w:tmpl w:val="850CA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AF9"/>
    <w:rsid w:val="00013492"/>
    <w:rsid w:val="00085474"/>
    <w:rsid w:val="000C3C5C"/>
    <w:rsid w:val="00104286"/>
    <w:rsid w:val="00122E0E"/>
    <w:rsid w:val="001B7183"/>
    <w:rsid w:val="001D4F46"/>
    <w:rsid w:val="002420D5"/>
    <w:rsid w:val="00261853"/>
    <w:rsid w:val="00263B3B"/>
    <w:rsid w:val="00281C1E"/>
    <w:rsid w:val="002A3F23"/>
    <w:rsid w:val="002D48CA"/>
    <w:rsid w:val="003305B8"/>
    <w:rsid w:val="00345AF9"/>
    <w:rsid w:val="00354BBD"/>
    <w:rsid w:val="00370793"/>
    <w:rsid w:val="003B1056"/>
    <w:rsid w:val="003F588A"/>
    <w:rsid w:val="00416EB3"/>
    <w:rsid w:val="0042662B"/>
    <w:rsid w:val="00490AAF"/>
    <w:rsid w:val="004B18F9"/>
    <w:rsid w:val="004F4447"/>
    <w:rsid w:val="005027BF"/>
    <w:rsid w:val="00521415"/>
    <w:rsid w:val="00553380"/>
    <w:rsid w:val="00585A11"/>
    <w:rsid w:val="005E3BFE"/>
    <w:rsid w:val="00607FAB"/>
    <w:rsid w:val="006142D0"/>
    <w:rsid w:val="006525B5"/>
    <w:rsid w:val="00655529"/>
    <w:rsid w:val="00674AD8"/>
    <w:rsid w:val="0070118A"/>
    <w:rsid w:val="007302E7"/>
    <w:rsid w:val="00747883"/>
    <w:rsid w:val="007531F8"/>
    <w:rsid w:val="007651EE"/>
    <w:rsid w:val="007952B8"/>
    <w:rsid w:val="007F7D2E"/>
    <w:rsid w:val="008B6A8E"/>
    <w:rsid w:val="008C38EC"/>
    <w:rsid w:val="008F5DF8"/>
    <w:rsid w:val="009148B1"/>
    <w:rsid w:val="0093794F"/>
    <w:rsid w:val="00945C3E"/>
    <w:rsid w:val="00983BAF"/>
    <w:rsid w:val="00996C58"/>
    <w:rsid w:val="009A5340"/>
    <w:rsid w:val="009B14F7"/>
    <w:rsid w:val="00A02110"/>
    <w:rsid w:val="00A06BEB"/>
    <w:rsid w:val="00A154DB"/>
    <w:rsid w:val="00A20FB9"/>
    <w:rsid w:val="00A542BC"/>
    <w:rsid w:val="00A55D69"/>
    <w:rsid w:val="00A66E63"/>
    <w:rsid w:val="00AA21C2"/>
    <w:rsid w:val="00AD0FD5"/>
    <w:rsid w:val="00AF3071"/>
    <w:rsid w:val="00B64C60"/>
    <w:rsid w:val="00BB7607"/>
    <w:rsid w:val="00BC6046"/>
    <w:rsid w:val="00BC7C15"/>
    <w:rsid w:val="00C36C37"/>
    <w:rsid w:val="00C63872"/>
    <w:rsid w:val="00CC6DD3"/>
    <w:rsid w:val="00D927B7"/>
    <w:rsid w:val="00DC073A"/>
    <w:rsid w:val="00DC1D88"/>
    <w:rsid w:val="00DF0AD2"/>
    <w:rsid w:val="00E16858"/>
    <w:rsid w:val="00E6078C"/>
    <w:rsid w:val="00E62A4D"/>
    <w:rsid w:val="00E64BAC"/>
    <w:rsid w:val="00E86160"/>
    <w:rsid w:val="00E90625"/>
    <w:rsid w:val="00EB0B0C"/>
    <w:rsid w:val="00F941CF"/>
    <w:rsid w:val="00FB1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3119F"/>
  <w15:docId w15:val="{01624AA2-63B8-3C46-9369-47DDE75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3492"/>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013492"/>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3492"/>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655529"/>
    <w:pPr>
      <w:ind w:firstLine="0"/>
    </w:pPr>
  </w:style>
  <w:style w:type="paragraph" w:customStyle="1" w:styleId="a4">
    <w:name w:val="Центрированный (таблица)"/>
    <w:basedOn w:val="a3"/>
    <w:next w:val="a"/>
    <w:uiPriority w:val="99"/>
    <w:rsid w:val="00655529"/>
    <w:pPr>
      <w:jc w:val="center"/>
    </w:pPr>
  </w:style>
  <w:style w:type="paragraph" w:customStyle="1" w:styleId="OEM">
    <w:name w:val="Нормальный (OEM)"/>
    <w:basedOn w:val="a"/>
    <w:next w:val="a"/>
    <w:uiPriority w:val="99"/>
    <w:rsid w:val="00655529"/>
    <w:pPr>
      <w:ind w:firstLine="0"/>
      <w:jc w:val="left"/>
    </w:pPr>
    <w:rPr>
      <w:rFonts w:ascii="Courier New" w:hAnsi="Courier New" w:cs="Courier New"/>
    </w:rPr>
  </w:style>
  <w:style w:type="paragraph" w:customStyle="1" w:styleId="a5">
    <w:name w:val="Сноска"/>
    <w:basedOn w:val="a"/>
    <w:next w:val="a"/>
    <w:uiPriority w:val="99"/>
    <w:rsid w:val="00655529"/>
    <w:rPr>
      <w:sz w:val="16"/>
      <w:szCs w:val="16"/>
    </w:rPr>
  </w:style>
  <w:style w:type="paragraph" w:styleId="a6">
    <w:name w:val="List Paragraph"/>
    <w:basedOn w:val="a"/>
    <w:uiPriority w:val="1"/>
    <w:qFormat/>
    <w:rsid w:val="007651EE"/>
    <w:pPr>
      <w:adjustRightInd/>
      <w:ind w:left="397" w:firstLine="708"/>
    </w:pPr>
    <w:rPr>
      <w:rFonts w:ascii="Times New Roman" w:eastAsia="Times New Roman" w:hAnsi="Times New Roman" w:cs="Times New Roman"/>
      <w:sz w:val="22"/>
      <w:szCs w:val="22"/>
      <w:lang w:eastAsia="en-US"/>
    </w:rPr>
  </w:style>
  <w:style w:type="table" w:styleId="a7">
    <w:name w:val="Table Grid"/>
    <w:basedOn w:val="a1"/>
    <w:uiPriority w:val="39"/>
    <w:rsid w:val="00765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93794F"/>
    <w:pPr>
      <w:widowControl/>
      <w:autoSpaceDE/>
      <w:autoSpaceDN/>
      <w:adjustRightInd/>
      <w:spacing w:before="100" w:beforeAutospacing="1" w:after="100" w:afterAutospacing="1"/>
      <w:ind w:firstLine="0"/>
      <w:jc w:val="left"/>
    </w:pPr>
    <w:rPr>
      <w:rFonts w:ascii="Times New Roman" w:eastAsia="Times New Roman" w:hAnsi="Times New Roman" w:cs="Times New Roman"/>
      <w:sz w:val="24"/>
      <w:szCs w:val="24"/>
    </w:rPr>
  </w:style>
  <w:style w:type="paragraph" w:styleId="a9">
    <w:name w:val="Body Text"/>
    <w:basedOn w:val="a"/>
    <w:link w:val="aa"/>
    <w:uiPriority w:val="1"/>
    <w:qFormat/>
    <w:rsid w:val="00490AAF"/>
    <w:pPr>
      <w:adjustRightInd/>
      <w:ind w:left="397" w:firstLine="708"/>
    </w:pPr>
    <w:rPr>
      <w:rFonts w:ascii="Times New Roman" w:eastAsia="Times New Roman" w:hAnsi="Times New Roman" w:cs="Times New Roman"/>
      <w:sz w:val="24"/>
      <w:szCs w:val="24"/>
      <w:lang w:eastAsia="en-US"/>
    </w:rPr>
  </w:style>
  <w:style w:type="character" w:customStyle="1" w:styleId="aa">
    <w:name w:val="Основной текст Знак"/>
    <w:basedOn w:val="a0"/>
    <w:link w:val="a9"/>
    <w:uiPriority w:val="1"/>
    <w:rsid w:val="00490AAF"/>
    <w:rPr>
      <w:rFonts w:ascii="Times New Roman" w:eastAsia="Times New Roman" w:hAnsi="Times New Roman" w:cs="Times New Roman"/>
      <w:sz w:val="24"/>
      <w:szCs w:val="24"/>
    </w:rPr>
  </w:style>
  <w:style w:type="paragraph" w:styleId="ab">
    <w:name w:val="header"/>
    <w:basedOn w:val="a"/>
    <w:link w:val="ac"/>
    <w:uiPriority w:val="99"/>
    <w:unhideWhenUsed/>
    <w:rsid w:val="00C36C37"/>
    <w:pPr>
      <w:tabs>
        <w:tab w:val="center" w:pos="4677"/>
        <w:tab w:val="right" w:pos="9355"/>
      </w:tabs>
    </w:pPr>
  </w:style>
  <w:style w:type="character" w:customStyle="1" w:styleId="ac">
    <w:name w:val="Верхний колонтитул Знак"/>
    <w:basedOn w:val="a0"/>
    <w:link w:val="ab"/>
    <w:uiPriority w:val="99"/>
    <w:rsid w:val="00C36C37"/>
    <w:rPr>
      <w:rFonts w:ascii="Arial" w:eastAsiaTheme="minorEastAsia" w:hAnsi="Arial" w:cs="Arial"/>
      <w:sz w:val="20"/>
      <w:szCs w:val="20"/>
      <w:lang w:eastAsia="ru-RU"/>
    </w:rPr>
  </w:style>
  <w:style w:type="paragraph" w:styleId="ad">
    <w:name w:val="footer"/>
    <w:basedOn w:val="a"/>
    <w:link w:val="ae"/>
    <w:uiPriority w:val="99"/>
    <w:semiHidden/>
    <w:unhideWhenUsed/>
    <w:rsid w:val="00C36C37"/>
    <w:pPr>
      <w:tabs>
        <w:tab w:val="center" w:pos="4677"/>
        <w:tab w:val="right" w:pos="9355"/>
      </w:tabs>
    </w:pPr>
  </w:style>
  <w:style w:type="character" w:customStyle="1" w:styleId="ae">
    <w:name w:val="Нижний колонтитул Знак"/>
    <w:basedOn w:val="a0"/>
    <w:link w:val="ad"/>
    <w:uiPriority w:val="99"/>
    <w:semiHidden/>
    <w:rsid w:val="00C36C37"/>
    <w:rPr>
      <w:rFonts w:ascii="Arial" w:eastAsiaTheme="minorEastAsia" w:hAnsi="Arial" w:cs="Arial"/>
      <w:sz w:val="20"/>
      <w:szCs w:val="20"/>
      <w:lang w:eastAsia="ru-RU"/>
    </w:rPr>
  </w:style>
  <w:style w:type="paragraph" w:styleId="af">
    <w:name w:val="Balloon Text"/>
    <w:basedOn w:val="a"/>
    <w:link w:val="af0"/>
    <w:uiPriority w:val="99"/>
    <w:semiHidden/>
    <w:unhideWhenUsed/>
    <w:rsid w:val="00C36C37"/>
    <w:rPr>
      <w:rFonts w:ascii="Tahoma" w:hAnsi="Tahoma" w:cs="Tahoma"/>
      <w:sz w:val="16"/>
      <w:szCs w:val="16"/>
    </w:rPr>
  </w:style>
  <w:style w:type="character" w:customStyle="1" w:styleId="af0">
    <w:name w:val="Текст выноски Знак"/>
    <w:basedOn w:val="a0"/>
    <w:link w:val="af"/>
    <w:uiPriority w:val="99"/>
    <w:semiHidden/>
    <w:rsid w:val="00C36C37"/>
    <w:rPr>
      <w:rFonts w:ascii="Tahoma" w:eastAsiaTheme="minorEastAsia" w:hAnsi="Tahoma" w:cs="Tahoma"/>
      <w:sz w:val="16"/>
      <w:szCs w:val="16"/>
      <w:lang w:eastAsia="ru-RU"/>
    </w:rPr>
  </w:style>
  <w:style w:type="character" w:styleId="af1">
    <w:name w:val="Hyperlink"/>
    <w:basedOn w:val="a0"/>
    <w:uiPriority w:val="99"/>
    <w:unhideWhenUsed/>
    <w:rsid w:val="009A5340"/>
    <w:rPr>
      <w:color w:val="0563C1" w:themeColor="hyperlink"/>
      <w:u w:val="single"/>
    </w:rPr>
  </w:style>
  <w:style w:type="character" w:customStyle="1" w:styleId="11">
    <w:name w:val="Неразрешенное упоминание1"/>
    <w:basedOn w:val="a0"/>
    <w:uiPriority w:val="99"/>
    <w:semiHidden/>
    <w:unhideWhenUsed/>
    <w:rsid w:val="009A5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1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95C20-C117-4DA1-B44B-AFC01961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24566</Words>
  <Characters>140027</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Marina Fedorova</cp:lastModifiedBy>
  <cp:revision>2</cp:revision>
  <cp:lastPrinted>2025-09-30T10:24:00Z</cp:lastPrinted>
  <dcterms:created xsi:type="dcterms:W3CDTF">2025-10-02T08:57:00Z</dcterms:created>
  <dcterms:modified xsi:type="dcterms:W3CDTF">2025-10-02T08:57:00Z</dcterms:modified>
</cp:coreProperties>
</file>